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A438" w14:textId="78062D71" w:rsidR="00FE2E2E" w:rsidRDefault="002871D9">
      <w:pPr>
        <w:rPr>
          <w:lang w:val="en-US"/>
        </w:rPr>
      </w:pPr>
      <w:r>
        <w:rPr>
          <w:lang w:val="en-US"/>
        </w:rPr>
        <w:t>5</w:t>
      </w:r>
      <w:r w:rsidRPr="002871D9">
        <w:rPr>
          <w:vertAlign w:val="superscript"/>
          <w:lang w:val="en-US"/>
        </w:rPr>
        <w:t>th</w:t>
      </w:r>
      <w:r>
        <w:rPr>
          <w:lang w:val="en-US"/>
        </w:rPr>
        <w:t xml:space="preserve"> class school closure work – Week </w:t>
      </w:r>
      <w:r w:rsidR="008E63D8">
        <w:rPr>
          <w:lang w:val="en-US"/>
        </w:rPr>
        <w:t>1</w:t>
      </w:r>
      <w:r w:rsidR="00E65F80">
        <w:rPr>
          <w:lang w:val="en-US"/>
        </w:rPr>
        <w:t>1</w:t>
      </w:r>
    </w:p>
    <w:p w14:paraId="020386E1" w14:textId="200A4B7A" w:rsidR="00FE2E2E" w:rsidRPr="00080B1F" w:rsidRDefault="00FE2E2E">
      <w:pPr>
        <w:rPr>
          <w:b/>
          <w:lang w:val="en-US"/>
        </w:rPr>
      </w:pPr>
    </w:p>
    <w:tbl>
      <w:tblPr>
        <w:tblStyle w:val="TableGrid"/>
        <w:tblW w:w="0" w:type="auto"/>
        <w:tblLook w:val="04A0" w:firstRow="1" w:lastRow="0" w:firstColumn="1" w:lastColumn="0" w:noHBand="0" w:noVBand="1"/>
      </w:tblPr>
      <w:tblGrid>
        <w:gridCol w:w="1980"/>
        <w:gridCol w:w="7036"/>
      </w:tblGrid>
      <w:tr w:rsidR="006E7AFF" w14:paraId="34789F79" w14:textId="77777777" w:rsidTr="73056591">
        <w:tc>
          <w:tcPr>
            <w:tcW w:w="1980" w:type="dxa"/>
          </w:tcPr>
          <w:p w14:paraId="03347501" w14:textId="77777777" w:rsidR="006E7AFF" w:rsidRDefault="006E7AFF">
            <w:pPr>
              <w:rPr>
                <w:lang w:val="en-US"/>
              </w:rPr>
            </w:pPr>
            <w:r>
              <w:rPr>
                <w:lang w:val="en-US"/>
              </w:rPr>
              <w:t xml:space="preserve">Monday </w:t>
            </w:r>
          </w:p>
          <w:p w14:paraId="2A38D43A" w14:textId="4D7E594B" w:rsidR="00E56934" w:rsidRDefault="00E56934">
            <w:pPr>
              <w:rPr>
                <w:lang w:val="en-US"/>
              </w:rPr>
            </w:pPr>
          </w:p>
        </w:tc>
        <w:tc>
          <w:tcPr>
            <w:tcW w:w="7036" w:type="dxa"/>
          </w:tcPr>
          <w:p w14:paraId="44FD788F" w14:textId="2DD23EED" w:rsidR="0007678C" w:rsidRDefault="0007678C" w:rsidP="0007678C">
            <w:pPr>
              <w:rPr>
                <w:lang w:val="en-US"/>
              </w:rPr>
            </w:pPr>
            <w:r>
              <w:rPr>
                <w:lang w:val="en-US"/>
              </w:rPr>
              <w:t xml:space="preserve">Mental </w:t>
            </w:r>
            <w:proofErr w:type="spellStart"/>
            <w:r>
              <w:rPr>
                <w:lang w:val="en-US"/>
              </w:rPr>
              <w:t>Maths</w:t>
            </w:r>
            <w:proofErr w:type="spellEnd"/>
            <w:r>
              <w:rPr>
                <w:lang w:val="en-US"/>
              </w:rPr>
              <w:t xml:space="preserve"> – week 33 Monday + problems</w:t>
            </w:r>
          </w:p>
          <w:p w14:paraId="4B06D958" w14:textId="1AD6FD7A" w:rsidR="0007678C" w:rsidRDefault="0007678C" w:rsidP="0007678C">
            <w:pPr>
              <w:rPr>
                <w:lang w:val="en-US"/>
              </w:rPr>
            </w:pPr>
            <w:r>
              <w:rPr>
                <w:lang w:val="en-US"/>
              </w:rPr>
              <w:t xml:space="preserve">Spellings week 32 put each of this week’s spellings in a sentence </w:t>
            </w:r>
          </w:p>
          <w:p w14:paraId="60CCE52D" w14:textId="52A2E3EF" w:rsidR="0007678C" w:rsidRDefault="0007678C" w:rsidP="0007678C">
            <w:pPr>
              <w:rPr>
                <w:lang w:val="en-US"/>
              </w:rPr>
            </w:pPr>
            <w:r>
              <w:rPr>
                <w:lang w:val="en-US"/>
              </w:rPr>
              <w:t xml:space="preserve">Tables x 7 </w:t>
            </w:r>
            <w:r>
              <w:rPr>
                <w:rFonts w:cstheme="minorHAnsi"/>
                <w:lang w:val="en-US"/>
              </w:rPr>
              <w:t>÷ 7</w:t>
            </w:r>
          </w:p>
          <w:p w14:paraId="2F80D1E1" w14:textId="77777777" w:rsidR="0007678C" w:rsidRDefault="0007678C" w:rsidP="0007678C">
            <w:pPr>
              <w:rPr>
                <w:lang w:val="en-US"/>
              </w:rPr>
            </w:pPr>
          </w:p>
          <w:p w14:paraId="7C00791B" w14:textId="7A28A297" w:rsidR="0007678C" w:rsidRDefault="0007678C" w:rsidP="0007678C">
            <w:pPr>
              <w:rPr>
                <w:lang w:val="en-US"/>
              </w:rPr>
            </w:pPr>
            <w:r>
              <w:rPr>
                <w:lang w:val="en-US"/>
              </w:rPr>
              <w:t xml:space="preserve">Reading 20 mins </w:t>
            </w:r>
          </w:p>
          <w:p w14:paraId="03F28554" w14:textId="09F18E68" w:rsidR="0007678C" w:rsidRDefault="0007678C" w:rsidP="0007678C">
            <w:pPr>
              <w:rPr>
                <w:lang w:val="en-US"/>
              </w:rPr>
            </w:pPr>
          </w:p>
          <w:p w14:paraId="12F0E9AD" w14:textId="295DE990" w:rsidR="0007678C" w:rsidRDefault="0007678C" w:rsidP="0007678C">
            <w:pPr>
              <w:rPr>
                <w:lang w:val="en-US"/>
              </w:rPr>
            </w:pPr>
            <w:r>
              <w:rPr>
                <w:lang w:val="en-US"/>
              </w:rPr>
              <w:t xml:space="preserve">Verb – </w:t>
            </w:r>
            <w:proofErr w:type="spellStart"/>
            <w:r>
              <w:rPr>
                <w:lang w:val="en-US"/>
              </w:rPr>
              <w:t>Feic</w:t>
            </w:r>
            <w:proofErr w:type="spellEnd"/>
            <w:r>
              <w:rPr>
                <w:lang w:val="en-US"/>
              </w:rPr>
              <w:t xml:space="preserve"> </w:t>
            </w:r>
          </w:p>
          <w:p w14:paraId="12D60511" w14:textId="4463C56B" w:rsidR="0007678C" w:rsidRDefault="0007678C" w:rsidP="0007678C">
            <w:pPr>
              <w:rPr>
                <w:lang w:val="en-US"/>
              </w:rPr>
            </w:pPr>
            <w:proofErr w:type="spellStart"/>
            <w:r>
              <w:rPr>
                <w:lang w:val="en-US"/>
              </w:rPr>
              <w:t>Feic</w:t>
            </w:r>
            <w:proofErr w:type="spellEnd"/>
            <w:r>
              <w:rPr>
                <w:lang w:val="en-US"/>
              </w:rPr>
              <w:t xml:space="preserve"> is an irregular verb. It’s one of the easier ones as only the past tense is different </w:t>
            </w:r>
          </w:p>
          <w:p w14:paraId="42997D27" w14:textId="15630E7F" w:rsidR="0007678C" w:rsidRDefault="0007678C" w:rsidP="0007678C">
            <w:pPr>
              <w:rPr>
                <w:lang w:val="en-US"/>
              </w:rPr>
            </w:pPr>
          </w:p>
          <w:p w14:paraId="142FE300" w14:textId="082C3834" w:rsidR="0007678C" w:rsidRDefault="0007678C" w:rsidP="0007678C">
            <w:pPr>
              <w:rPr>
                <w:lang w:val="en-US"/>
              </w:rPr>
            </w:pPr>
            <w:proofErr w:type="spellStart"/>
            <w:r>
              <w:rPr>
                <w:lang w:val="en-US"/>
              </w:rPr>
              <w:t>Inné</w:t>
            </w:r>
            <w:proofErr w:type="spellEnd"/>
            <w:r>
              <w:rPr>
                <w:lang w:val="en-US"/>
              </w:rPr>
              <w:t xml:space="preserve"> – </w:t>
            </w:r>
            <w:proofErr w:type="spellStart"/>
            <w:r>
              <w:rPr>
                <w:lang w:val="en-US"/>
              </w:rPr>
              <w:t>Chonaic</w:t>
            </w:r>
            <w:proofErr w:type="spellEnd"/>
            <w:r>
              <w:rPr>
                <w:lang w:val="en-US"/>
              </w:rPr>
              <w:t xml:space="preserve"> </w:t>
            </w:r>
            <w:proofErr w:type="spellStart"/>
            <w:r>
              <w:rPr>
                <w:lang w:val="en-US"/>
              </w:rPr>
              <w:t>mé</w:t>
            </w:r>
            <w:proofErr w:type="spellEnd"/>
          </w:p>
          <w:p w14:paraId="2374D7DE" w14:textId="07FDBFBE" w:rsidR="0007678C" w:rsidRDefault="0007678C" w:rsidP="0007678C">
            <w:pPr>
              <w:rPr>
                <w:lang w:val="en-US"/>
              </w:rPr>
            </w:pPr>
            <w:proofErr w:type="spellStart"/>
            <w:r>
              <w:rPr>
                <w:lang w:val="en-US"/>
              </w:rPr>
              <w:t>Gach</w:t>
            </w:r>
            <w:proofErr w:type="spellEnd"/>
            <w:r>
              <w:rPr>
                <w:lang w:val="en-US"/>
              </w:rPr>
              <w:t xml:space="preserve"> </w:t>
            </w:r>
            <w:proofErr w:type="spellStart"/>
            <w:r>
              <w:rPr>
                <w:lang w:val="en-US"/>
              </w:rPr>
              <w:t>lá</w:t>
            </w:r>
            <w:proofErr w:type="spellEnd"/>
            <w:r>
              <w:rPr>
                <w:lang w:val="en-US"/>
              </w:rPr>
              <w:t xml:space="preserve"> – </w:t>
            </w:r>
            <w:proofErr w:type="spellStart"/>
            <w:r>
              <w:rPr>
                <w:lang w:val="en-US"/>
              </w:rPr>
              <w:t>Feicim</w:t>
            </w:r>
            <w:proofErr w:type="spellEnd"/>
            <w:r>
              <w:rPr>
                <w:lang w:val="en-US"/>
              </w:rPr>
              <w:t>/</w:t>
            </w:r>
            <w:proofErr w:type="spellStart"/>
            <w:r>
              <w:rPr>
                <w:lang w:val="en-US"/>
              </w:rPr>
              <w:t>Feiceann</w:t>
            </w:r>
            <w:proofErr w:type="spellEnd"/>
            <w:r>
              <w:rPr>
                <w:lang w:val="en-US"/>
              </w:rPr>
              <w:t xml:space="preserve"> </w:t>
            </w:r>
            <w:proofErr w:type="spellStart"/>
            <w:r>
              <w:rPr>
                <w:lang w:val="en-US"/>
              </w:rPr>
              <w:t>tú</w:t>
            </w:r>
            <w:proofErr w:type="spellEnd"/>
          </w:p>
          <w:p w14:paraId="2CB199B1" w14:textId="4C4FE741" w:rsidR="0007678C" w:rsidRDefault="0007678C" w:rsidP="0007678C">
            <w:pPr>
              <w:rPr>
                <w:lang w:val="en-US"/>
              </w:rPr>
            </w:pPr>
            <w:proofErr w:type="spellStart"/>
            <w:r>
              <w:rPr>
                <w:lang w:val="en-US"/>
              </w:rPr>
              <w:t>Amárach</w:t>
            </w:r>
            <w:proofErr w:type="spellEnd"/>
            <w:r>
              <w:rPr>
                <w:lang w:val="en-US"/>
              </w:rPr>
              <w:t xml:space="preserve"> – </w:t>
            </w:r>
            <w:proofErr w:type="spellStart"/>
            <w:r>
              <w:rPr>
                <w:lang w:val="en-US"/>
              </w:rPr>
              <w:t>Feicfidh</w:t>
            </w:r>
            <w:proofErr w:type="spellEnd"/>
            <w:r>
              <w:rPr>
                <w:lang w:val="en-US"/>
              </w:rPr>
              <w:t xml:space="preserve"> </w:t>
            </w:r>
            <w:proofErr w:type="spellStart"/>
            <w:r>
              <w:rPr>
                <w:lang w:val="en-US"/>
              </w:rPr>
              <w:t>mé</w:t>
            </w:r>
            <w:proofErr w:type="spellEnd"/>
          </w:p>
          <w:p w14:paraId="30679842" w14:textId="1148E82F" w:rsidR="0007678C" w:rsidRDefault="0007678C" w:rsidP="0007678C">
            <w:pPr>
              <w:rPr>
                <w:lang w:val="en-US"/>
              </w:rPr>
            </w:pPr>
          </w:p>
          <w:p w14:paraId="34FFFC23" w14:textId="38E42B8D" w:rsidR="0007678C" w:rsidRDefault="0007678C" w:rsidP="0007678C">
            <w:pPr>
              <w:rPr>
                <w:lang w:val="en-US"/>
              </w:rPr>
            </w:pPr>
            <w:r>
              <w:rPr>
                <w:lang w:val="en-US"/>
              </w:rPr>
              <w:t>Learn these spellings and apply your usual broad and slender rules and the verb is easy!</w:t>
            </w:r>
          </w:p>
          <w:p w14:paraId="2467A0F5" w14:textId="36969D96" w:rsidR="0007678C" w:rsidRDefault="0007678C" w:rsidP="0007678C">
            <w:pPr>
              <w:rPr>
                <w:lang w:val="en-US"/>
              </w:rPr>
            </w:pPr>
          </w:p>
          <w:p w14:paraId="4B286161" w14:textId="3AFB4F13" w:rsidR="0007678C" w:rsidRDefault="0007678C" w:rsidP="0007678C">
            <w:pPr>
              <w:rPr>
                <w:lang w:val="en-US"/>
              </w:rPr>
            </w:pPr>
            <w:proofErr w:type="spellStart"/>
            <w:r>
              <w:rPr>
                <w:lang w:val="en-US"/>
              </w:rPr>
              <w:t>Clann</w:t>
            </w:r>
            <w:proofErr w:type="spellEnd"/>
            <w:r>
              <w:rPr>
                <w:lang w:val="en-US"/>
              </w:rPr>
              <w:t xml:space="preserve"> </w:t>
            </w:r>
            <w:proofErr w:type="spellStart"/>
            <w:r>
              <w:rPr>
                <w:lang w:val="en-US"/>
              </w:rPr>
              <w:t>Lir</w:t>
            </w:r>
            <w:proofErr w:type="spellEnd"/>
            <w:r>
              <w:rPr>
                <w:lang w:val="en-US"/>
              </w:rPr>
              <w:t xml:space="preserve"> </w:t>
            </w:r>
            <w:proofErr w:type="spellStart"/>
            <w:r>
              <w:rPr>
                <w:lang w:val="en-US"/>
              </w:rPr>
              <w:t>lch</w:t>
            </w:r>
            <w:proofErr w:type="spellEnd"/>
            <w:r>
              <w:rPr>
                <w:lang w:val="en-US"/>
              </w:rPr>
              <w:t xml:space="preserve">. 130-131 </w:t>
            </w:r>
          </w:p>
          <w:p w14:paraId="56156810" w14:textId="0E4617B1" w:rsidR="0007678C" w:rsidRDefault="0007678C" w:rsidP="0007678C">
            <w:pPr>
              <w:rPr>
                <w:lang w:val="en-US"/>
              </w:rPr>
            </w:pPr>
          </w:p>
          <w:p w14:paraId="320787AA" w14:textId="170F2E0B" w:rsidR="0007678C" w:rsidRDefault="0007678C" w:rsidP="0007678C">
            <w:pPr>
              <w:rPr>
                <w:lang w:val="en-US"/>
              </w:rPr>
            </w:pPr>
            <w:r>
              <w:rPr>
                <w:lang w:val="en-US"/>
              </w:rPr>
              <w:t>Read paragraph 1 and 2 – Use your dictionary to find out the meaning of any new words</w:t>
            </w:r>
          </w:p>
          <w:p w14:paraId="3C662B58" w14:textId="3699B685" w:rsidR="0007678C" w:rsidRDefault="0007678C" w:rsidP="0007678C">
            <w:pPr>
              <w:rPr>
                <w:lang w:val="en-US"/>
              </w:rPr>
            </w:pPr>
          </w:p>
          <w:p w14:paraId="41FBE734" w14:textId="7AE2B58C" w:rsidR="0007678C" w:rsidRDefault="0007678C" w:rsidP="0007678C">
            <w:pPr>
              <w:rPr>
                <w:lang w:val="en-US"/>
              </w:rPr>
            </w:pPr>
            <w:r>
              <w:rPr>
                <w:lang w:val="en-US"/>
              </w:rPr>
              <w:t>Q1-</w:t>
            </w:r>
            <w:r w:rsidR="00992651">
              <w:rPr>
                <w:lang w:val="en-US"/>
              </w:rPr>
              <w:t xml:space="preserve">4 hints </w:t>
            </w:r>
          </w:p>
          <w:p w14:paraId="665BA881" w14:textId="655C4563" w:rsidR="00992651" w:rsidRDefault="00992651" w:rsidP="0007678C">
            <w:pPr>
              <w:rPr>
                <w:lang w:val="en-US"/>
              </w:rPr>
            </w:pPr>
          </w:p>
          <w:p w14:paraId="1FDECFB8" w14:textId="60E2D5EE" w:rsidR="00992651" w:rsidRDefault="00992651" w:rsidP="00992651">
            <w:pPr>
              <w:pStyle w:val="ListParagraph"/>
              <w:numPr>
                <w:ilvl w:val="0"/>
                <w:numId w:val="14"/>
              </w:numPr>
              <w:rPr>
                <w:lang w:val="en-US"/>
              </w:rPr>
            </w:pPr>
            <w:proofErr w:type="spellStart"/>
            <w:r>
              <w:rPr>
                <w:lang w:val="en-US"/>
              </w:rPr>
              <w:t>Cé</w:t>
            </w:r>
            <w:proofErr w:type="spellEnd"/>
            <w:r>
              <w:rPr>
                <w:lang w:val="en-US"/>
              </w:rPr>
              <w:t xml:space="preserve"> =who? </w:t>
            </w:r>
            <w:proofErr w:type="spellStart"/>
            <w:r>
              <w:rPr>
                <w:lang w:val="en-US"/>
              </w:rPr>
              <w:t>Phós</w:t>
            </w:r>
            <w:proofErr w:type="spellEnd"/>
            <w:r>
              <w:rPr>
                <w:lang w:val="en-US"/>
              </w:rPr>
              <w:t xml:space="preserve"> = marry     </w:t>
            </w:r>
            <w:proofErr w:type="spellStart"/>
            <w:r>
              <w:rPr>
                <w:lang w:val="en-US"/>
              </w:rPr>
              <w:t>ar</w:t>
            </w:r>
            <w:proofErr w:type="spellEnd"/>
            <w:r>
              <w:rPr>
                <w:lang w:val="en-US"/>
              </w:rPr>
              <w:t xml:space="preserve"> </w:t>
            </w:r>
            <w:proofErr w:type="spellStart"/>
            <w:r>
              <w:rPr>
                <w:lang w:val="en-US"/>
              </w:rPr>
              <w:t>dtús</w:t>
            </w:r>
            <w:proofErr w:type="spellEnd"/>
            <w:r>
              <w:rPr>
                <w:lang w:val="en-US"/>
              </w:rPr>
              <w:t xml:space="preserve"> = at first </w:t>
            </w:r>
          </w:p>
          <w:p w14:paraId="43C9C2B7" w14:textId="5B42727B" w:rsidR="00992651" w:rsidRDefault="00992651" w:rsidP="00992651">
            <w:pPr>
              <w:rPr>
                <w:lang w:val="en-US"/>
              </w:rPr>
            </w:pPr>
          </w:p>
          <w:p w14:paraId="1F2EB6B9" w14:textId="60F12360" w:rsidR="00992651" w:rsidRDefault="00992651" w:rsidP="00992651">
            <w:pPr>
              <w:rPr>
                <w:lang w:val="en-US"/>
              </w:rPr>
            </w:pPr>
            <w:r>
              <w:rPr>
                <w:lang w:val="en-US"/>
              </w:rPr>
              <w:t xml:space="preserve">Answer – </w:t>
            </w:r>
            <w:proofErr w:type="spellStart"/>
            <w:r>
              <w:rPr>
                <w:lang w:val="en-US"/>
              </w:rPr>
              <w:t>Phós</w:t>
            </w:r>
            <w:proofErr w:type="spellEnd"/>
            <w:r>
              <w:rPr>
                <w:lang w:val="en-US"/>
              </w:rPr>
              <w:t xml:space="preserve"> Lear ___________ </w:t>
            </w:r>
            <w:proofErr w:type="spellStart"/>
            <w:r>
              <w:rPr>
                <w:lang w:val="en-US"/>
              </w:rPr>
              <w:t>ar</w:t>
            </w:r>
            <w:proofErr w:type="spellEnd"/>
            <w:r>
              <w:rPr>
                <w:lang w:val="en-US"/>
              </w:rPr>
              <w:t xml:space="preserve"> </w:t>
            </w:r>
            <w:proofErr w:type="spellStart"/>
            <w:r>
              <w:rPr>
                <w:lang w:val="en-US"/>
              </w:rPr>
              <w:t>dtús</w:t>
            </w:r>
            <w:proofErr w:type="spellEnd"/>
            <w:r>
              <w:rPr>
                <w:lang w:val="en-US"/>
              </w:rPr>
              <w:t>.</w:t>
            </w:r>
          </w:p>
          <w:p w14:paraId="1DE70E51" w14:textId="441CF73E" w:rsidR="00992651" w:rsidRDefault="00992651" w:rsidP="00992651">
            <w:pPr>
              <w:rPr>
                <w:lang w:val="en-US"/>
              </w:rPr>
            </w:pPr>
          </w:p>
          <w:p w14:paraId="2645D9BF" w14:textId="3AF6C41B" w:rsidR="00992651" w:rsidRDefault="00992651" w:rsidP="00992651">
            <w:pPr>
              <w:pStyle w:val="ListParagraph"/>
              <w:numPr>
                <w:ilvl w:val="0"/>
                <w:numId w:val="14"/>
              </w:numPr>
              <w:rPr>
                <w:lang w:val="en-US"/>
              </w:rPr>
            </w:pPr>
            <w:proofErr w:type="spellStart"/>
            <w:r>
              <w:rPr>
                <w:lang w:val="en-US"/>
              </w:rPr>
              <w:t>Cé</w:t>
            </w:r>
            <w:proofErr w:type="spellEnd"/>
            <w:r>
              <w:rPr>
                <w:lang w:val="en-US"/>
              </w:rPr>
              <w:t xml:space="preserve"> </w:t>
            </w:r>
            <w:proofErr w:type="spellStart"/>
            <w:r>
              <w:rPr>
                <w:lang w:val="en-US"/>
              </w:rPr>
              <w:t>mhéad</w:t>
            </w:r>
            <w:proofErr w:type="spellEnd"/>
            <w:r>
              <w:rPr>
                <w:lang w:val="en-US"/>
              </w:rPr>
              <w:t xml:space="preserve"> </w:t>
            </w:r>
            <w:proofErr w:type="spellStart"/>
            <w:r>
              <w:rPr>
                <w:lang w:val="en-US"/>
              </w:rPr>
              <w:t>páiste</w:t>
            </w:r>
            <w:proofErr w:type="spellEnd"/>
            <w:r>
              <w:rPr>
                <w:lang w:val="en-US"/>
              </w:rPr>
              <w:t xml:space="preserve"> a </w:t>
            </w:r>
            <w:proofErr w:type="spellStart"/>
            <w:r>
              <w:rPr>
                <w:lang w:val="en-US"/>
              </w:rPr>
              <w:t>bhí</w:t>
            </w:r>
            <w:proofErr w:type="spellEnd"/>
            <w:r>
              <w:rPr>
                <w:lang w:val="en-US"/>
              </w:rPr>
              <w:t xml:space="preserve"> </w:t>
            </w:r>
            <w:proofErr w:type="spellStart"/>
            <w:r>
              <w:rPr>
                <w:lang w:val="en-US"/>
              </w:rPr>
              <w:t>acu</w:t>
            </w:r>
            <w:proofErr w:type="spellEnd"/>
            <w:r>
              <w:rPr>
                <w:lang w:val="en-US"/>
              </w:rPr>
              <w:t xml:space="preserve">= how many children did he have? </w:t>
            </w:r>
          </w:p>
          <w:p w14:paraId="3D58D63E" w14:textId="77777777" w:rsidR="00992651" w:rsidRDefault="00992651" w:rsidP="00992651">
            <w:pPr>
              <w:rPr>
                <w:lang w:val="en-US"/>
              </w:rPr>
            </w:pPr>
          </w:p>
          <w:p w14:paraId="5E56EDD1" w14:textId="239DDEFC" w:rsidR="00992651" w:rsidRDefault="00992651" w:rsidP="00992651">
            <w:pPr>
              <w:rPr>
                <w:lang w:val="en-US"/>
              </w:rPr>
            </w:pPr>
            <w:r>
              <w:rPr>
                <w:lang w:val="en-US"/>
              </w:rPr>
              <w:t xml:space="preserve">Answer in paragraph 1 </w:t>
            </w:r>
          </w:p>
          <w:p w14:paraId="7A802F01" w14:textId="229821D1" w:rsidR="00992651" w:rsidRDefault="00992651" w:rsidP="00992651">
            <w:pPr>
              <w:rPr>
                <w:lang w:val="en-US"/>
              </w:rPr>
            </w:pPr>
          </w:p>
          <w:p w14:paraId="41560A7E" w14:textId="6C2F51A9" w:rsidR="00992651" w:rsidRDefault="00992651" w:rsidP="00992651">
            <w:pPr>
              <w:pStyle w:val="ListParagraph"/>
              <w:numPr>
                <w:ilvl w:val="0"/>
                <w:numId w:val="14"/>
              </w:numPr>
              <w:rPr>
                <w:lang w:val="en-US"/>
              </w:rPr>
            </w:pPr>
            <w:proofErr w:type="spellStart"/>
            <w:r>
              <w:rPr>
                <w:lang w:val="en-US"/>
              </w:rPr>
              <w:t>Cathain</w:t>
            </w:r>
            <w:proofErr w:type="spellEnd"/>
            <w:r>
              <w:rPr>
                <w:lang w:val="en-US"/>
              </w:rPr>
              <w:t xml:space="preserve"> a </w:t>
            </w:r>
            <w:proofErr w:type="spellStart"/>
            <w:r>
              <w:rPr>
                <w:lang w:val="en-US"/>
              </w:rPr>
              <w:t>fuair</w:t>
            </w:r>
            <w:proofErr w:type="spellEnd"/>
            <w:r>
              <w:rPr>
                <w:lang w:val="en-US"/>
              </w:rPr>
              <w:t xml:space="preserve"> </w:t>
            </w:r>
            <w:proofErr w:type="spellStart"/>
            <w:r>
              <w:rPr>
                <w:lang w:val="en-US"/>
              </w:rPr>
              <w:t>Aoibh</w:t>
            </w:r>
            <w:proofErr w:type="spellEnd"/>
            <w:r>
              <w:rPr>
                <w:lang w:val="en-US"/>
              </w:rPr>
              <w:t xml:space="preserve"> </w:t>
            </w:r>
            <w:proofErr w:type="spellStart"/>
            <w:r>
              <w:rPr>
                <w:lang w:val="en-US"/>
              </w:rPr>
              <w:t>bás</w:t>
            </w:r>
            <w:proofErr w:type="spellEnd"/>
            <w:r>
              <w:rPr>
                <w:lang w:val="en-US"/>
              </w:rPr>
              <w:t xml:space="preserve">? = When did </w:t>
            </w:r>
            <w:proofErr w:type="spellStart"/>
            <w:r>
              <w:rPr>
                <w:lang w:val="en-US"/>
              </w:rPr>
              <w:t>Aoibh</w:t>
            </w:r>
            <w:proofErr w:type="spellEnd"/>
            <w:r>
              <w:rPr>
                <w:lang w:val="en-US"/>
              </w:rPr>
              <w:t xml:space="preserve"> die? </w:t>
            </w:r>
          </w:p>
          <w:p w14:paraId="6E5CC23E" w14:textId="30F71511" w:rsidR="00992651" w:rsidRDefault="00992651" w:rsidP="00992651">
            <w:pPr>
              <w:rPr>
                <w:lang w:val="en-US"/>
              </w:rPr>
            </w:pPr>
          </w:p>
          <w:p w14:paraId="11EFE7B3" w14:textId="52227941" w:rsidR="00992651" w:rsidRPr="00992651" w:rsidRDefault="00992651" w:rsidP="00992651">
            <w:pPr>
              <w:rPr>
                <w:lang w:val="en-US"/>
              </w:rPr>
            </w:pPr>
            <w:r>
              <w:rPr>
                <w:lang w:val="en-US"/>
              </w:rPr>
              <w:t>Answer (paragraph 1)</w:t>
            </w:r>
          </w:p>
          <w:p w14:paraId="36A0D66E" w14:textId="05355886" w:rsidR="00992651" w:rsidRDefault="00992651" w:rsidP="00992651">
            <w:pPr>
              <w:rPr>
                <w:lang w:val="en-US"/>
              </w:rPr>
            </w:pPr>
          </w:p>
          <w:p w14:paraId="6A91D19D" w14:textId="0F92A63B" w:rsidR="00992651" w:rsidRDefault="00992651" w:rsidP="00992651">
            <w:pPr>
              <w:rPr>
                <w:lang w:val="en-US"/>
              </w:rPr>
            </w:pPr>
            <w:proofErr w:type="spellStart"/>
            <w:r>
              <w:rPr>
                <w:lang w:val="en-US"/>
              </w:rPr>
              <w:t>Fuair</w:t>
            </w:r>
            <w:proofErr w:type="spellEnd"/>
            <w:r>
              <w:rPr>
                <w:lang w:val="en-US"/>
              </w:rPr>
              <w:t xml:space="preserve"> _________ _________ </w:t>
            </w:r>
            <w:proofErr w:type="spellStart"/>
            <w:r>
              <w:rPr>
                <w:lang w:val="en-US"/>
              </w:rPr>
              <w:t>nuair</w:t>
            </w:r>
            <w:proofErr w:type="spellEnd"/>
            <w:r>
              <w:rPr>
                <w:lang w:val="en-US"/>
              </w:rPr>
              <w:t xml:space="preserve"> a </w:t>
            </w:r>
            <w:proofErr w:type="spellStart"/>
            <w:proofErr w:type="gramStart"/>
            <w:r>
              <w:rPr>
                <w:lang w:val="en-US"/>
              </w:rPr>
              <w:t>bhí</w:t>
            </w:r>
            <w:proofErr w:type="spellEnd"/>
            <w:r>
              <w:rPr>
                <w:lang w:val="en-US"/>
              </w:rPr>
              <w:t xml:space="preserve">  _</w:t>
            </w:r>
            <w:proofErr w:type="gramEnd"/>
            <w:r>
              <w:rPr>
                <w:lang w:val="en-US"/>
              </w:rPr>
              <w:t>___     _______  _______.</w:t>
            </w:r>
          </w:p>
          <w:p w14:paraId="07FFE354" w14:textId="6CCCDF6D" w:rsidR="00992651" w:rsidRDefault="00992651" w:rsidP="00992651">
            <w:pPr>
              <w:rPr>
                <w:lang w:val="en-US"/>
              </w:rPr>
            </w:pPr>
          </w:p>
          <w:p w14:paraId="1130BB35" w14:textId="770B9F92" w:rsidR="00992651" w:rsidRDefault="00992651" w:rsidP="00992651">
            <w:pPr>
              <w:pStyle w:val="ListParagraph"/>
              <w:numPr>
                <w:ilvl w:val="0"/>
                <w:numId w:val="14"/>
              </w:numPr>
              <w:rPr>
                <w:lang w:val="en-US"/>
              </w:rPr>
            </w:pPr>
            <w:proofErr w:type="spellStart"/>
            <w:r>
              <w:rPr>
                <w:lang w:val="en-US"/>
              </w:rPr>
              <w:t>Cén</w:t>
            </w:r>
            <w:proofErr w:type="spellEnd"/>
            <w:r>
              <w:rPr>
                <w:lang w:val="en-US"/>
              </w:rPr>
              <w:t xml:space="preserve"> </w:t>
            </w:r>
            <w:proofErr w:type="spellStart"/>
            <w:r>
              <w:rPr>
                <w:lang w:val="en-US"/>
              </w:rPr>
              <w:t>fáth</w:t>
            </w:r>
            <w:proofErr w:type="spellEnd"/>
            <w:r>
              <w:rPr>
                <w:lang w:val="en-US"/>
              </w:rPr>
              <w:t xml:space="preserve">? = Why? </w:t>
            </w:r>
            <w:proofErr w:type="spellStart"/>
            <w:r>
              <w:rPr>
                <w:lang w:val="en-US"/>
              </w:rPr>
              <w:t>Éad</w:t>
            </w:r>
            <w:proofErr w:type="spellEnd"/>
            <w:r>
              <w:rPr>
                <w:lang w:val="en-US"/>
              </w:rPr>
              <w:t xml:space="preserve"> – jealous </w:t>
            </w:r>
          </w:p>
          <w:p w14:paraId="13F594BC" w14:textId="58F77C38" w:rsidR="00992651" w:rsidRDefault="00992651" w:rsidP="00992651">
            <w:pPr>
              <w:rPr>
                <w:lang w:val="en-US"/>
              </w:rPr>
            </w:pPr>
          </w:p>
          <w:p w14:paraId="2965459D" w14:textId="55C90DA7" w:rsidR="00992651" w:rsidRDefault="00992651" w:rsidP="00992651">
            <w:pPr>
              <w:rPr>
                <w:lang w:val="en-US"/>
              </w:rPr>
            </w:pPr>
            <w:r>
              <w:rPr>
                <w:lang w:val="en-US"/>
              </w:rPr>
              <w:t>Answer (paragraph 2)</w:t>
            </w:r>
          </w:p>
          <w:p w14:paraId="1F526A16" w14:textId="37BC939A" w:rsidR="00992651" w:rsidRDefault="00992651" w:rsidP="00992651">
            <w:pPr>
              <w:rPr>
                <w:lang w:val="en-US"/>
              </w:rPr>
            </w:pPr>
          </w:p>
          <w:p w14:paraId="58774AF8" w14:textId="6A53D358" w:rsidR="00992651" w:rsidRPr="00992651" w:rsidRDefault="00992651" w:rsidP="00992651">
            <w:pPr>
              <w:rPr>
                <w:lang w:val="en-US"/>
              </w:rPr>
            </w:pPr>
            <w:proofErr w:type="spellStart"/>
            <w:r>
              <w:rPr>
                <w:lang w:val="en-US"/>
              </w:rPr>
              <w:t>Bhí</w:t>
            </w:r>
            <w:proofErr w:type="spellEnd"/>
            <w:r>
              <w:rPr>
                <w:lang w:val="en-US"/>
              </w:rPr>
              <w:t xml:space="preserve"> </w:t>
            </w:r>
            <w:proofErr w:type="spellStart"/>
            <w:r>
              <w:rPr>
                <w:lang w:val="en-US"/>
              </w:rPr>
              <w:t>éad</w:t>
            </w:r>
            <w:proofErr w:type="spellEnd"/>
            <w:r>
              <w:rPr>
                <w:lang w:val="en-US"/>
              </w:rPr>
              <w:t xml:space="preserve"> </w:t>
            </w:r>
            <w:proofErr w:type="spellStart"/>
            <w:r>
              <w:rPr>
                <w:lang w:val="en-US"/>
              </w:rPr>
              <w:t>ar</w:t>
            </w:r>
            <w:proofErr w:type="spellEnd"/>
            <w:r>
              <w:rPr>
                <w:lang w:val="en-US"/>
              </w:rPr>
              <w:t xml:space="preserve"> Aoife mar ………………  (Aoife was jealous because) </w:t>
            </w:r>
          </w:p>
          <w:p w14:paraId="389ABB37" w14:textId="77777777" w:rsidR="00992651" w:rsidRPr="00992651" w:rsidRDefault="00992651" w:rsidP="00992651">
            <w:pPr>
              <w:rPr>
                <w:lang w:val="en-US"/>
              </w:rPr>
            </w:pPr>
          </w:p>
          <w:p w14:paraId="5AA47A75" w14:textId="2CC96391" w:rsidR="00013E5D" w:rsidRDefault="00013E5D" w:rsidP="008E63D8">
            <w:pPr>
              <w:rPr>
                <w:lang w:val="en-US"/>
              </w:rPr>
            </w:pPr>
          </w:p>
          <w:p w14:paraId="2B4B2552" w14:textId="44CA9083" w:rsidR="008E1C3C" w:rsidRDefault="005F7047" w:rsidP="008E1C3C">
            <w:pPr>
              <w:rPr>
                <w:lang w:val="en-US"/>
              </w:rPr>
            </w:pPr>
            <w:r>
              <w:rPr>
                <w:lang w:val="en-US"/>
              </w:rPr>
              <w:t xml:space="preserve"> </w:t>
            </w:r>
          </w:p>
          <w:p w14:paraId="0F0349F3" w14:textId="5F04CC41" w:rsidR="0031549D" w:rsidRDefault="0031549D" w:rsidP="002376A7">
            <w:pPr>
              <w:rPr>
                <w:lang w:val="en-US"/>
              </w:rPr>
            </w:pPr>
          </w:p>
          <w:p w14:paraId="0A37501D" w14:textId="5E8066D1" w:rsidR="0087610C" w:rsidRDefault="0087610C" w:rsidP="001C04B4">
            <w:pPr>
              <w:spacing w:beforeAutospacing="1" w:afterAutospacing="1"/>
              <w:rPr>
                <w:rFonts w:ascii="Helvetica" w:eastAsia="Helvetica" w:hAnsi="Helvetica" w:cs="Helvetica"/>
                <w:sz w:val="20"/>
                <w:szCs w:val="20"/>
                <w:lang w:val="en-US"/>
              </w:rPr>
            </w:pPr>
            <w:r>
              <w:rPr>
                <w:rFonts w:ascii="Helvetica" w:eastAsia="Helvetica" w:hAnsi="Helvetica" w:cs="Helvetica"/>
                <w:sz w:val="20"/>
                <w:szCs w:val="20"/>
                <w:lang w:val="en-US"/>
              </w:rPr>
              <w:lastRenderedPageBreak/>
              <w:t xml:space="preserve"> </w:t>
            </w:r>
          </w:p>
        </w:tc>
      </w:tr>
      <w:tr w:rsidR="006E7AFF" w14:paraId="632EDA76" w14:textId="77777777" w:rsidTr="73056591">
        <w:tc>
          <w:tcPr>
            <w:tcW w:w="1980" w:type="dxa"/>
          </w:tcPr>
          <w:p w14:paraId="741B490B" w14:textId="66344993" w:rsidR="006E7AFF" w:rsidRDefault="006E7AFF">
            <w:pPr>
              <w:rPr>
                <w:lang w:val="en-US"/>
              </w:rPr>
            </w:pPr>
            <w:r>
              <w:rPr>
                <w:lang w:val="en-US"/>
              </w:rPr>
              <w:lastRenderedPageBreak/>
              <w:t xml:space="preserve">Tuesday </w:t>
            </w:r>
          </w:p>
        </w:tc>
        <w:tc>
          <w:tcPr>
            <w:tcW w:w="7036" w:type="dxa"/>
          </w:tcPr>
          <w:p w14:paraId="5DAB6C7B" w14:textId="55DA9E6F" w:rsidR="00FC7BE6" w:rsidRDefault="00FC7BE6" w:rsidP="00FC7BE6">
            <w:pPr>
              <w:rPr>
                <w:lang w:val="en-US"/>
              </w:rPr>
            </w:pPr>
          </w:p>
          <w:p w14:paraId="2430E539" w14:textId="15EFA6DF" w:rsidR="0020531F" w:rsidRDefault="0020531F" w:rsidP="0020531F">
            <w:pPr>
              <w:rPr>
                <w:lang w:val="en-US"/>
              </w:rPr>
            </w:pPr>
            <w:r>
              <w:rPr>
                <w:lang w:val="en-US"/>
              </w:rPr>
              <w:t xml:space="preserve">Mental </w:t>
            </w:r>
            <w:proofErr w:type="spellStart"/>
            <w:r>
              <w:rPr>
                <w:lang w:val="en-US"/>
              </w:rPr>
              <w:t>Maths</w:t>
            </w:r>
            <w:proofErr w:type="spellEnd"/>
            <w:r>
              <w:rPr>
                <w:lang w:val="en-US"/>
              </w:rPr>
              <w:t xml:space="preserve"> – week </w:t>
            </w:r>
            <w:r w:rsidR="005F7047">
              <w:rPr>
                <w:lang w:val="en-US"/>
              </w:rPr>
              <w:t>3</w:t>
            </w:r>
            <w:r w:rsidR="00992651">
              <w:rPr>
                <w:lang w:val="en-US"/>
              </w:rPr>
              <w:t>3</w:t>
            </w:r>
            <w:r>
              <w:rPr>
                <w:lang w:val="en-US"/>
              </w:rPr>
              <w:t xml:space="preserve"> </w:t>
            </w:r>
            <w:r w:rsidR="00DF5C8D">
              <w:rPr>
                <w:lang w:val="en-US"/>
              </w:rPr>
              <w:t>Tues</w:t>
            </w:r>
            <w:r>
              <w:rPr>
                <w:lang w:val="en-US"/>
              </w:rPr>
              <w:t xml:space="preserve">day + problems </w:t>
            </w:r>
          </w:p>
          <w:p w14:paraId="02D6824B" w14:textId="20A850BA" w:rsidR="0020531F" w:rsidRDefault="0020531F" w:rsidP="0020531F">
            <w:pPr>
              <w:rPr>
                <w:lang w:val="en-US"/>
              </w:rPr>
            </w:pPr>
            <w:r>
              <w:rPr>
                <w:lang w:val="en-US"/>
              </w:rPr>
              <w:t xml:space="preserve">Spellings week </w:t>
            </w:r>
            <w:r w:rsidR="008E63D8">
              <w:rPr>
                <w:lang w:val="en-US"/>
              </w:rPr>
              <w:t>3</w:t>
            </w:r>
            <w:r w:rsidR="0007678C">
              <w:rPr>
                <w:lang w:val="en-US"/>
              </w:rPr>
              <w:t>2</w:t>
            </w:r>
            <w:r w:rsidR="00300D07">
              <w:rPr>
                <w:lang w:val="en-US"/>
              </w:rPr>
              <w:t xml:space="preserve"> </w:t>
            </w:r>
            <w:r>
              <w:rPr>
                <w:lang w:val="en-US"/>
              </w:rPr>
              <w:t xml:space="preserve">– put each of this week’s spellings in a sentence </w:t>
            </w:r>
          </w:p>
          <w:p w14:paraId="38001BDF" w14:textId="50D4435A" w:rsidR="00013E5D" w:rsidRDefault="0020531F" w:rsidP="00013E5D">
            <w:pPr>
              <w:rPr>
                <w:lang w:val="en-US"/>
              </w:rPr>
            </w:pPr>
            <w:r>
              <w:rPr>
                <w:lang w:val="en-US"/>
              </w:rPr>
              <w:t xml:space="preserve">Tables </w:t>
            </w:r>
            <w:r w:rsidR="00013E5D">
              <w:rPr>
                <w:lang w:val="en-US"/>
              </w:rPr>
              <w:t xml:space="preserve">x </w:t>
            </w:r>
            <w:r w:rsidR="0007678C">
              <w:rPr>
                <w:lang w:val="en-US"/>
              </w:rPr>
              <w:t>7</w:t>
            </w:r>
            <w:r w:rsidR="00013E5D">
              <w:rPr>
                <w:lang w:val="en-US"/>
              </w:rPr>
              <w:t xml:space="preserve"> </w:t>
            </w:r>
            <w:r w:rsidR="00013E5D">
              <w:rPr>
                <w:rFonts w:cstheme="minorHAnsi"/>
                <w:lang w:val="en-US"/>
              </w:rPr>
              <w:t xml:space="preserve">÷ </w:t>
            </w:r>
            <w:r w:rsidR="0007678C">
              <w:rPr>
                <w:rFonts w:cstheme="minorHAnsi"/>
                <w:lang w:val="en-US"/>
              </w:rPr>
              <w:t>7</w:t>
            </w:r>
          </w:p>
          <w:p w14:paraId="116CBA46" w14:textId="1B3EF999" w:rsidR="002C04DC" w:rsidRDefault="002C04DC" w:rsidP="0020531F">
            <w:pPr>
              <w:rPr>
                <w:lang w:val="en-US"/>
              </w:rPr>
            </w:pPr>
          </w:p>
          <w:p w14:paraId="177C05E7" w14:textId="77777777" w:rsidR="0020531F" w:rsidRDefault="0020531F" w:rsidP="0020531F">
            <w:pPr>
              <w:rPr>
                <w:lang w:val="en-US"/>
              </w:rPr>
            </w:pPr>
            <w:r>
              <w:rPr>
                <w:lang w:val="en-US"/>
              </w:rPr>
              <w:t xml:space="preserve">Reading 20 mins </w:t>
            </w:r>
          </w:p>
          <w:p w14:paraId="21A230BE" w14:textId="67021084" w:rsidR="0020531F" w:rsidRDefault="0020531F" w:rsidP="0020531F">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proofErr w:type="gramEnd"/>
            <w:r>
              <w:rPr>
                <w:lang w:val="en-US"/>
              </w:rPr>
              <w:t xml:space="preserve"> practice verb</w:t>
            </w:r>
            <w:r w:rsidR="00BF0220">
              <w:rPr>
                <w:lang w:val="en-US"/>
              </w:rPr>
              <w:t xml:space="preserve"> </w:t>
            </w:r>
            <w:proofErr w:type="spellStart"/>
            <w:r w:rsidR="008E63D8">
              <w:rPr>
                <w:lang w:val="en-US"/>
              </w:rPr>
              <w:t>F</w:t>
            </w:r>
            <w:r w:rsidR="00992651">
              <w:rPr>
                <w:lang w:val="en-US"/>
              </w:rPr>
              <w:t>eic</w:t>
            </w:r>
            <w:proofErr w:type="spellEnd"/>
            <w:r w:rsidR="00992651">
              <w:rPr>
                <w:lang w:val="en-US"/>
              </w:rPr>
              <w:t xml:space="preserve"> (to see)</w:t>
            </w:r>
          </w:p>
          <w:p w14:paraId="1CE1036F" w14:textId="6A6A36BE" w:rsidR="008D1C38" w:rsidRDefault="008D1C38" w:rsidP="00071BC5">
            <w:pPr>
              <w:rPr>
                <w:lang w:val="en-US"/>
              </w:rPr>
            </w:pPr>
          </w:p>
          <w:p w14:paraId="07C30E8A" w14:textId="61116CBE" w:rsidR="00992651" w:rsidRDefault="00992651" w:rsidP="00071BC5">
            <w:pPr>
              <w:rPr>
                <w:lang w:val="en-US"/>
              </w:rPr>
            </w:pPr>
          </w:p>
          <w:p w14:paraId="7485A018" w14:textId="11075907" w:rsidR="00992651" w:rsidRDefault="00992651" w:rsidP="00071BC5">
            <w:pPr>
              <w:rPr>
                <w:lang w:val="en-US"/>
              </w:rPr>
            </w:pPr>
            <w:proofErr w:type="spellStart"/>
            <w:r>
              <w:rPr>
                <w:lang w:val="en-US"/>
              </w:rPr>
              <w:t>Clann</w:t>
            </w:r>
            <w:proofErr w:type="spellEnd"/>
            <w:r>
              <w:rPr>
                <w:lang w:val="en-US"/>
              </w:rPr>
              <w:t xml:space="preserve"> </w:t>
            </w:r>
            <w:proofErr w:type="spellStart"/>
            <w:r>
              <w:rPr>
                <w:lang w:val="en-US"/>
              </w:rPr>
              <w:t>Lir</w:t>
            </w:r>
            <w:proofErr w:type="spellEnd"/>
            <w:r>
              <w:rPr>
                <w:lang w:val="en-US"/>
              </w:rPr>
              <w:t xml:space="preserve"> </w:t>
            </w:r>
            <w:proofErr w:type="spellStart"/>
            <w:r>
              <w:rPr>
                <w:lang w:val="en-US"/>
              </w:rPr>
              <w:t>lch</w:t>
            </w:r>
            <w:proofErr w:type="spellEnd"/>
            <w:r>
              <w:rPr>
                <w:lang w:val="en-US"/>
              </w:rPr>
              <w:t xml:space="preserve">. 130 -131 </w:t>
            </w:r>
          </w:p>
          <w:p w14:paraId="61EF27E6" w14:textId="2EDA91E6" w:rsidR="00992651" w:rsidRDefault="00992651" w:rsidP="00071BC5">
            <w:pPr>
              <w:rPr>
                <w:lang w:val="en-US"/>
              </w:rPr>
            </w:pPr>
          </w:p>
          <w:p w14:paraId="121BFB40" w14:textId="00DCBC89" w:rsidR="00992651" w:rsidRDefault="00992651" w:rsidP="00992651">
            <w:pPr>
              <w:pStyle w:val="ListParagraph"/>
              <w:numPr>
                <w:ilvl w:val="0"/>
                <w:numId w:val="14"/>
              </w:numPr>
              <w:rPr>
                <w:lang w:val="en-US"/>
              </w:rPr>
            </w:pPr>
            <w:proofErr w:type="spellStart"/>
            <w:r>
              <w:rPr>
                <w:lang w:val="en-US"/>
              </w:rPr>
              <w:t>Cá</w:t>
            </w:r>
            <w:proofErr w:type="spellEnd"/>
            <w:r>
              <w:rPr>
                <w:lang w:val="en-US"/>
              </w:rPr>
              <w:t xml:space="preserve"> </w:t>
            </w:r>
            <w:proofErr w:type="spellStart"/>
            <w:r>
              <w:rPr>
                <w:lang w:val="en-US"/>
              </w:rPr>
              <w:t>ndeachaigh</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páistí</w:t>
            </w:r>
            <w:proofErr w:type="spellEnd"/>
            <w:r>
              <w:rPr>
                <w:lang w:val="en-US"/>
              </w:rPr>
              <w:t xml:space="preserve"> ag </w:t>
            </w:r>
            <w:proofErr w:type="spellStart"/>
            <w:r>
              <w:rPr>
                <w:lang w:val="en-US"/>
              </w:rPr>
              <w:t>snámh</w:t>
            </w:r>
            <w:proofErr w:type="spellEnd"/>
            <w:r>
              <w:rPr>
                <w:lang w:val="en-US"/>
              </w:rPr>
              <w:t>? – where did the children go swimming</w:t>
            </w:r>
          </w:p>
          <w:p w14:paraId="322CFF29" w14:textId="542E5C3A" w:rsidR="005C0E5C" w:rsidRDefault="005C0E5C" w:rsidP="005C0E5C">
            <w:pPr>
              <w:rPr>
                <w:lang w:val="en-US"/>
              </w:rPr>
            </w:pPr>
            <w:r>
              <w:rPr>
                <w:lang w:val="en-US"/>
              </w:rPr>
              <w:t xml:space="preserve">Answer (paragraph 3) </w:t>
            </w:r>
          </w:p>
          <w:p w14:paraId="1194FB1C" w14:textId="1B721314" w:rsidR="005C0E5C" w:rsidRDefault="005C0E5C" w:rsidP="005C0E5C">
            <w:pPr>
              <w:rPr>
                <w:lang w:val="en-US"/>
              </w:rPr>
            </w:pPr>
          </w:p>
          <w:p w14:paraId="025298B2" w14:textId="4E076AFF" w:rsidR="005C0E5C" w:rsidRDefault="005C0E5C" w:rsidP="005C0E5C">
            <w:pPr>
              <w:rPr>
                <w:lang w:val="en-US"/>
              </w:rPr>
            </w:pPr>
            <w:proofErr w:type="spellStart"/>
            <w:r>
              <w:rPr>
                <w:lang w:val="en-US"/>
              </w:rPr>
              <w:t>Chuaigh</w:t>
            </w:r>
            <w:proofErr w:type="spellEnd"/>
            <w:r>
              <w:rPr>
                <w:lang w:val="en-US"/>
              </w:rPr>
              <w:t xml:space="preserve"> __</w:t>
            </w:r>
            <w:proofErr w:type="gramStart"/>
            <w:r>
              <w:rPr>
                <w:lang w:val="en-US"/>
              </w:rPr>
              <w:t>_  _</w:t>
            </w:r>
            <w:proofErr w:type="gramEnd"/>
            <w:r>
              <w:rPr>
                <w:lang w:val="en-US"/>
              </w:rPr>
              <w:t xml:space="preserve">_________ ag ____________ ___  _________. </w:t>
            </w:r>
          </w:p>
          <w:p w14:paraId="0DA0A07E" w14:textId="6639ABCE" w:rsidR="005C0E5C" w:rsidRDefault="005C0E5C" w:rsidP="005C0E5C">
            <w:pPr>
              <w:rPr>
                <w:lang w:val="en-US"/>
              </w:rPr>
            </w:pPr>
          </w:p>
          <w:p w14:paraId="4D80FA37" w14:textId="658F124D" w:rsidR="005C0E5C" w:rsidRDefault="005C0E5C" w:rsidP="005C0E5C">
            <w:pPr>
              <w:pStyle w:val="ListParagraph"/>
              <w:numPr>
                <w:ilvl w:val="0"/>
                <w:numId w:val="14"/>
              </w:numPr>
              <w:rPr>
                <w:lang w:val="en-US"/>
              </w:rPr>
            </w:pPr>
            <w:proofErr w:type="spellStart"/>
            <w:r>
              <w:rPr>
                <w:lang w:val="en-US"/>
              </w:rPr>
              <w:t>Conas</w:t>
            </w:r>
            <w:proofErr w:type="spellEnd"/>
            <w:r>
              <w:rPr>
                <w:lang w:val="en-US"/>
              </w:rPr>
              <w:t xml:space="preserve"> a </w:t>
            </w:r>
            <w:proofErr w:type="spellStart"/>
            <w:r>
              <w:rPr>
                <w:lang w:val="en-US"/>
              </w:rPr>
              <w:t>mhothaigh</w:t>
            </w:r>
            <w:proofErr w:type="spellEnd"/>
            <w:r>
              <w:rPr>
                <w:lang w:val="en-US"/>
              </w:rPr>
              <w:t xml:space="preserve"> Lear </w:t>
            </w:r>
            <w:proofErr w:type="spellStart"/>
            <w:r>
              <w:rPr>
                <w:lang w:val="en-US"/>
              </w:rPr>
              <w:t>nuair</w:t>
            </w:r>
            <w:proofErr w:type="spellEnd"/>
            <w:r>
              <w:rPr>
                <w:lang w:val="en-US"/>
              </w:rPr>
              <w:t xml:space="preserve"> a </w:t>
            </w:r>
            <w:proofErr w:type="spellStart"/>
            <w:r>
              <w:rPr>
                <w:lang w:val="en-US"/>
              </w:rPr>
              <w:t>chuala</w:t>
            </w:r>
            <w:proofErr w:type="spellEnd"/>
            <w:r>
              <w:rPr>
                <w:lang w:val="en-US"/>
              </w:rPr>
              <w:t xml:space="preserve"> </w:t>
            </w:r>
            <w:proofErr w:type="spellStart"/>
            <w:r>
              <w:rPr>
                <w:lang w:val="en-US"/>
              </w:rPr>
              <w:t>sé</w:t>
            </w:r>
            <w:proofErr w:type="spellEnd"/>
            <w:r>
              <w:rPr>
                <w:lang w:val="en-US"/>
              </w:rPr>
              <w:t xml:space="preserve"> cad a </w:t>
            </w:r>
            <w:proofErr w:type="spellStart"/>
            <w:r>
              <w:rPr>
                <w:lang w:val="en-US"/>
              </w:rPr>
              <w:t>bhí</w:t>
            </w:r>
            <w:proofErr w:type="spellEnd"/>
            <w:r>
              <w:rPr>
                <w:lang w:val="en-US"/>
              </w:rPr>
              <w:t xml:space="preserve"> </w:t>
            </w:r>
            <w:proofErr w:type="spellStart"/>
            <w:r>
              <w:rPr>
                <w:lang w:val="en-US"/>
              </w:rPr>
              <w:t>déanta</w:t>
            </w:r>
            <w:proofErr w:type="spellEnd"/>
            <w:r>
              <w:rPr>
                <w:lang w:val="en-US"/>
              </w:rPr>
              <w:t xml:space="preserve"> ag Aoife? (How did Lear feel </w:t>
            </w:r>
            <w:proofErr w:type="gramStart"/>
            <w:r>
              <w:rPr>
                <w:lang w:val="en-US"/>
              </w:rPr>
              <w:t>when  he</w:t>
            </w:r>
            <w:proofErr w:type="gramEnd"/>
            <w:r>
              <w:rPr>
                <w:lang w:val="en-US"/>
              </w:rPr>
              <w:t xml:space="preserve"> heard what Aoife had done) </w:t>
            </w:r>
          </w:p>
          <w:p w14:paraId="3CBDFB39" w14:textId="48305CF2" w:rsidR="005C0E5C" w:rsidRDefault="005C0E5C" w:rsidP="005C0E5C">
            <w:pPr>
              <w:rPr>
                <w:lang w:val="en-US"/>
              </w:rPr>
            </w:pPr>
          </w:p>
          <w:p w14:paraId="026A9C7D" w14:textId="3B2FE1A8" w:rsidR="005C0E5C" w:rsidRDefault="005C0E5C" w:rsidP="005C0E5C">
            <w:pPr>
              <w:rPr>
                <w:lang w:val="en-US"/>
              </w:rPr>
            </w:pPr>
            <w:r>
              <w:rPr>
                <w:lang w:val="en-US"/>
              </w:rPr>
              <w:t xml:space="preserve">Answer in paragraph 4 – The question should help you. Some of it is in the answer </w:t>
            </w:r>
          </w:p>
          <w:p w14:paraId="36F0B93B" w14:textId="4BFEE60C" w:rsidR="005C0E5C" w:rsidRDefault="005C0E5C" w:rsidP="005C0E5C">
            <w:pPr>
              <w:rPr>
                <w:lang w:val="en-US"/>
              </w:rPr>
            </w:pPr>
          </w:p>
          <w:p w14:paraId="0CCC3D7E" w14:textId="0D0A3C1F" w:rsidR="005C0E5C" w:rsidRDefault="005C0E5C" w:rsidP="005C0E5C">
            <w:pPr>
              <w:pStyle w:val="ListParagraph"/>
              <w:numPr>
                <w:ilvl w:val="0"/>
                <w:numId w:val="14"/>
              </w:numPr>
              <w:rPr>
                <w:lang w:val="en-US"/>
              </w:rPr>
            </w:pPr>
            <w:proofErr w:type="spellStart"/>
            <w:r>
              <w:rPr>
                <w:lang w:val="en-US"/>
              </w:rPr>
              <w:t>Cé</w:t>
            </w:r>
            <w:proofErr w:type="spellEnd"/>
            <w:r>
              <w:rPr>
                <w:lang w:val="en-US"/>
              </w:rPr>
              <w:t xml:space="preserve"> </w:t>
            </w:r>
            <w:proofErr w:type="spellStart"/>
            <w:r>
              <w:rPr>
                <w:lang w:val="en-US"/>
              </w:rPr>
              <w:t>mhéad</w:t>
            </w:r>
            <w:proofErr w:type="spellEnd"/>
            <w:r>
              <w:rPr>
                <w:lang w:val="en-US"/>
              </w:rPr>
              <w:t xml:space="preserve"> </w:t>
            </w:r>
            <w:proofErr w:type="spellStart"/>
            <w:r>
              <w:rPr>
                <w:lang w:val="en-US"/>
              </w:rPr>
              <w:t>bliain</w:t>
            </w:r>
            <w:proofErr w:type="spellEnd"/>
            <w:r>
              <w:rPr>
                <w:lang w:val="en-US"/>
              </w:rPr>
              <w:t xml:space="preserve"> a </w:t>
            </w:r>
            <w:proofErr w:type="spellStart"/>
            <w:r>
              <w:rPr>
                <w:lang w:val="en-US"/>
              </w:rPr>
              <w:t>chaith</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páistí</w:t>
            </w:r>
            <w:proofErr w:type="spellEnd"/>
            <w:r>
              <w:rPr>
                <w:lang w:val="en-US"/>
              </w:rPr>
              <w:t xml:space="preserve"> mar </w:t>
            </w:r>
            <w:proofErr w:type="spellStart"/>
            <w:proofErr w:type="gramStart"/>
            <w:r>
              <w:rPr>
                <w:lang w:val="en-US"/>
              </w:rPr>
              <w:t>ealaí</w:t>
            </w:r>
            <w:proofErr w:type="spellEnd"/>
            <w:r>
              <w:rPr>
                <w:lang w:val="en-US"/>
              </w:rPr>
              <w:t xml:space="preserve"> ?</w:t>
            </w:r>
            <w:proofErr w:type="gramEnd"/>
            <w:r>
              <w:rPr>
                <w:lang w:val="en-US"/>
              </w:rPr>
              <w:t xml:space="preserve"> = How many years did the children spend as swans? </w:t>
            </w:r>
          </w:p>
          <w:p w14:paraId="6A8600C8" w14:textId="2442DD73" w:rsidR="005C0E5C" w:rsidRDefault="005C0E5C" w:rsidP="005C0E5C">
            <w:pPr>
              <w:rPr>
                <w:lang w:val="en-US"/>
              </w:rPr>
            </w:pPr>
            <w:r>
              <w:rPr>
                <w:lang w:val="en-US"/>
              </w:rPr>
              <w:t xml:space="preserve">Hint </w:t>
            </w:r>
            <w:proofErr w:type="gramStart"/>
            <w:r>
              <w:rPr>
                <w:lang w:val="en-US"/>
              </w:rPr>
              <w:t xml:space="preserve">-  </w:t>
            </w:r>
            <w:proofErr w:type="spellStart"/>
            <w:r>
              <w:rPr>
                <w:lang w:val="en-US"/>
              </w:rPr>
              <w:t>trí</w:t>
            </w:r>
            <w:proofErr w:type="spellEnd"/>
            <w:proofErr w:type="gramEnd"/>
            <w:r>
              <w:rPr>
                <w:lang w:val="en-US"/>
              </w:rPr>
              <w:t xml:space="preserve"> </w:t>
            </w:r>
            <w:proofErr w:type="spellStart"/>
            <w:r>
              <w:rPr>
                <w:lang w:val="en-US"/>
              </w:rPr>
              <w:t>chéad</w:t>
            </w:r>
            <w:proofErr w:type="spellEnd"/>
            <w:r>
              <w:rPr>
                <w:lang w:val="en-US"/>
              </w:rPr>
              <w:t xml:space="preserve"> </w:t>
            </w:r>
            <w:proofErr w:type="spellStart"/>
            <w:r>
              <w:rPr>
                <w:lang w:val="en-US"/>
              </w:rPr>
              <w:t>bliain</w:t>
            </w:r>
            <w:proofErr w:type="spellEnd"/>
            <w:r>
              <w:rPr>
                <w:lang w:val="en-US"/>
              </w:rPr>
              <w:t xml:space="preserve"> </w:t>
            </w:r>
            <w:proofErr w:type="spellStart"/>
            <w:r>
              <w:rPr>
                <w:lang w:val="en-US"/>
              </w:rPr>
              <w:t>agus</w:t>
            </w:r>
            <w:proofErr w:type="spellEnd"/>
            <w:r>
              <w:rPr>
                <w:lang w:val="en-US"/>
              </w:rPr>
              <w:t xml:space="preserve"> </w:t>
            </w:r>
            <w:proofErr w:type="spellStart"/>
            <w:r>
              <w:rPr>
                <w:lang w:val="en-US"/>
              </w:rPr>
              <w:t>trí</w:t>
            </w:r>
            <w:proofErr w:type="spellEnd"/>
            <w:r>
              <w:rPr>
                <w:lang w:val="en-US"/>
              </w:rPr>
              <w:t xml:space="preserve"> </w:t>
            </w:r>
            <w:proofErr w:type="spellStart"/>
            <w:r>
              <w:rPr>
                <w:lang w:val="en-US"/>
              </w:rPr>
              <w:t>chéad</w:t>
            </w:r>
            <w:proofErr w:type="spellEnd"/>
            <w:r>
              <w:rPr>
                <w:lang w:val="en-US"/>
              </w:rPr>
              <w:t xml:space="preserve"> </w:t>
            </w:r>
            <w:proofErr w:type="spellStart"/>
            <w:r>
              <w:rPr>
                <w:lang w:val="en-US"/>
              </w:rPr>
              <w:t>bliain</w:t>
            </w:r>
            <w:proofErr w:type="spellEnd"/>
            <w:r>
              <w:rPr>
                <w:lang w:val="en-US"/>
              </w:rPr>
              <w:t xml:space="preserve"> (300 + 300 = 600) = </w:t>
            </w:r>
            <w:proofErr w:type="spellStart"/>
            <w:r>
              <w:rPr>
                <w:lang w:val="en-US"/>
              </w:rPr>
              <w:t>sé</w:t>
            </w:r>
            <w:proofErr w:type="spellEnd"/>
            <w:r>
              <w:rPr>
                <w:lang w:val="en-US"/>
              </w:rPr>
              <w:t xml:space="preserve"> </w:t>
            </w:r>
            <w:proofErr w:type="spellStart"/>
            <w:r>
              <w:rPr>
                <w:lang w:val="en-US"/>
              </w:rPr>
              <w:t>chéad</w:t>
            </w:r>
            <w:proofErr w:type="spellEnd"/>
            <w:r>
              <w:rPr>
                <w:lang w:val="en-US"/>
              </w:rPr>
              <w:t xml:space="preserve"> </w:t>
            </w:r>
            <w:proofErr w:type="spellStart"/>
            <w:r>
              <w:rPr>
                <w:lang w:val="en-US"/>
              </w:rPr>
              <w:t>bliain</w:t>
            </w:r>
            <w:proofErr w:type="spellEnd"/>
            <w:r>
              <w:rPr>
                <w:lang w:val="en-US"/>
              </w:rPr>
              <w:t xml:space="preserve"> </w:t>
            </w:r>
          </w:p>
          <w:p w14:paraId="3436558D" w14:textId="237CD4B9" w:rsidR="005C0E5C" w:rsidRDefault="005C0E5C" w:rsidP="005C0E5C">
            <w:pPr>
              <w:rPr>
                <w:lang w:val="en-US"/>
              </w:rPr>
            </w:pPr>
          </w:p>
          <w:p w14:paraId="06F97029" w14:textId="2A509C27" w:rsidR="005C0E5C" w:rsidRDefault="005C0E5C" w:rsidP="005C0E5C">
            <w:pPr>
              <w:rPr>
                <w:lang w:val="en-US"/>
              </w:rPr>
            </w:pPr>
          </w:p>
          <w:p w14:paraId="7183540A" w14:textId="5F2CCDFC" w:rsidR="005C0E5C" w:rsidRPr="005C0E5C" w:rsidRDefault="005C0E5C" w:rsidP="005C0E5C">
            <w:pPr>
              <w:rPr>
                <w:lang w:val="en-US"/>
              </w:rPr>
            </w:pPr>
            <w:proofErr w:type="spellStart"/>
            <w:r>
              <w:rPr>
                <w:lang w:val="en-US"/>
              </w:rPr>
              <w:t>Chaith</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páistí</w:t>
            </w:r>
            <w:proofErr w:type="spellEnd"/>
            <w:r>
              <w:rPr>
                <w:lang w:val="en-US"/>
              </w:rPr>
              <w:t xml:space="preserve"> ___</w:t>
            </w:r>
            <w:proofErr w:type="gramStart"/>
            <w:r>
              <w:rPr>
                <w:lang w:val="en-US"/>
              </w:rPr>
              <w:t>_  _</w:t>
            </w:r>
            <w:proofErr w:type="gramEnd"/>
            <w:r>
              <w:rPr>
                <w:lang w:val="en-US"/>
              </w:rPr>
              <w:t xml:space="preserve">______ _________ mar ___________. </w:t>
            </w:r>
          </w:p>
          <w:p w14:paraId="35ABC8BA" w14:textId="1A40587F" w:rsidR="00300D07" w:rsidRDefault="00300D07" w:rsidP="00071BC5">
            <w:pPr>
              <w:rPr>
                <w:lang w:val="en-US"/>
              </w:rPr>
            </w:pPr>
          </w:p>
          <w:p w14:paraId="318FBA35" w14:textId="77509B7E" w:rsidR="00300D07" w:rsidRDefault="00300D07" w:rsidP="00071BC5">
            <w:pPr>
              <w:rPr>
                <w:lang w:val="en-US"/>
              </w:rPr>
            </w:pPr>
            <w:proofErr w:type="spellStart"/>
            <w:r>
              <w:rPr>
                <w:lang w:val="en-US"/>
              </w:rPr>
              <w:t>Amhrán</w:t>
            </w:r>
            <w:proofErr w:type="spellEnd"/>
            <w:r>
              <w:rPr>
                <w:lang w:val="en-US"/>
              </w:rPr>
              <w:t xml:space="preserve"> – </w:t>
            </w:r>
            <w:r w:rsidR="00992651">
              <w:rPr>
                <w:lang w:val="en-US"/>
              </w:rPr>
              <w:t>Practice</w:t>
            </w:r>
            <w:r>
              <w:rPr>
                <w:lang w:val="en-US"/>
              </w:rPr>
              <w:t xml:space="preserve"> your national anthem</w:t>
            </w:r>
            <w:r w:rsidR="00992651">
              <w:rPr>
                <w:lang w:val="en-US"/>
              </w:rPr>
              <w:t xml:space="preserve"> again</w:t>
            </w:r>
            <w:r>
              <w:rPr>
                <w:lang w:val="en-US"/>
              </w:rPr>
              <w:t xml:space="preserve">. The words are on </w:t>
            </w:r>
            <w:proofErr w:type="spellStart"/>
            <w:r>
              <w:rPr>
                <w:lang w:val="en-US"/>
              </w:rPr>
              <w:t>lch</w:t>
            </w:r>
            <w:proofErr w:type="spellEnd"/>
            <w:r>
              <w:rPr>
                <w:lang w:val="en-US"/>
              </w:rPr>
              <w:t xml:space="preserve">. 127 and there are lots of different versions on </w:t>
            </w:r>
            <w:proofErr w:type="spellStart"/>
            <w:r>
              <w:rPr>
                <w:lang w:val="en-US"/>
              </w:rPr>
              <w:t>youtube</w:t>
            </w:r>
            <w:proofErr w:type="spellEnd"/>
            <w:r>
              <w:rPr>
                <w:lang w:val="en-US"/>
              </w:rPr>
              <w:t>. Get practicing and you will be all set next time there’s an Ireland match or the Olympics!!</w:t>
            </w:r>
          </w:p>
          <w:p w14:paraId="7DE955DE" w14:textId="41AC89DA" w:rsidR="006E7AFF" w:rsidRDefault="006E7AFF" w:rsidP="73056591">
            <w:pPr>
              <w:rPr>
                <w:rFonts w:ascii="Helvetica" w:eastAsia="Helvetica" w:hAnsi="Helvetica" w:cs="Helvetica"/>
                <w:sz w:val="20"/>
                <w:szCs w:val="20"/>
                <w:highlight w:val="yellow"/>
              </w:rPr>
            </w:pPr>
          </w:p>
          <w:p w14:paraId="02EB378F" w14:textId="1C352AE7" w:rsidR="006E7AFF" w:rsidRDefault="006E7AFF" w:rsidP="00D84244">
            <w:pPr>
              <w:rPr>
                <w:rFonts w:ascii="Helvetica" w:eastAsia="Helvetica" w:hAnsi="Helvetica" w:cs="Helvetica"/>
                <w:sz w:val="20"/>
                <w:szCs w:val="20"/>
                <w:lang w:val="en-US"/>
              </w:rPr>
            </w:pPr>
          </w:p>
        </w:tc>
      </w:tr>
      <w:tr w:rsidR="006E7AFF" w14:paraId="0103DCAF" w14:textId="77777777" w:rsidTr="73056591">
        <w:tc>
          <w:tcPr>
            <w:tcW w:w="1980" w:type="dxa"/>
          </w:tcPr>
          <w:p w14:paraId="1FB9E9A5" w14:textId="77777777" w:rsidR="006E7AFF" w:rsidRDefault="006E7AFF">
            <w:pPr>
              <w:rPr>
                <w:lang w:val="en-US"/>
              </w:rPr>
            </w:pPr>
            <w:r>
              <w:rPr>
                <w:lang w:val="en-US"/>
              </w:rPr>
              <w:t>Wednesday</w:t>
            </w:r>
          </w:p>
        </w:tc>
        <w:tc>
          <w:tcPr>
            <w:tcW w:w="7036" w:type="dxa"/>
          </w:tcPr>
          <w:p w14:paraId="00D13083" w14:textId="421BB113" w:rsidR="00DF5C8D" w:rsidRDefault="00DF5C8D" w:rsidP="00DF5C8D">
            <w:pPr>
              <w:rPr>
                <w:lang w:val="en-US"/>
              </w:rPr>
            </w:pPr>
            <w:r>
              <w:rPr>
                <w:lang w:val="en-US"/>
              </w:rPr>
              <w:t xml:space="preserve">Mental </w:t>
            </w:r>
            <w:proofErr w:type="spellStart"/>
            <w:r>
              <w:rPr>
                <w:lang w:val="en-US"/>
              </w:rPr>
              <w:t>Maths</w:t>
            </w:r>
            <w:proofErr w:type="spellEnd"/>
            <w:r>
              <w:rPr>
                <w:lang w:val="en-US"/>
              </w:rPr>
              <w:t xml:space="preserve"> – week </w:t>
            </w:r>
            <w:r w:rsidR="005F7047">
              <w:rPr>
                <w:lang w:val="en-US"/>
              </w:rPr>
              <w:t>3</w:t>
            </w:r>
            <w:r w:rsidR="005C0E5C">
              <w:rPr>
                <w:lang w:val="en-US"/>
              </w:rPr>
              <w:t>3</w:t>
            </w:r>
            <w:r w:rsidR="00300D07">
              <w:rPr>
                <w:lang w:val="en-US"/>
              </w:rPr>
              <w:t xml:space="preserve"> </w:t>
            </w:r>
            <w:r>
              <w:rPr>
                <w:lang w:val="en-US"/>
              </w:rPr>
              <w:t xml:space="preserve">Wednesday + problems </w:t>
            </w:r>
          </w:p>
          <w:p w14:paraId="743EB913" w14:textId="2C2CD3C6" w:rsidR="00DF5C8D" w:rsidRDefault="00DF5C8D" w:rsidP="00DF5C8D">
            <w:pPr>
              <w:rPr>
                <w:lang w:val="en-US"/>
              </w:rPr>
            </w:pPr>
            <w:r>
              <w:rPr>
                <w:lang w:val="en-US"/>
              </w:rPr>
              <w:t xml:space="preserve">Spellings week </w:t>
            </w:r>
            <w:r w:rsidR="00013E5D">
              <w:rPr>
                <w:lang w:val="en-US"/>
              </w:rPr>
              <w:t>3</w:t>
            </w:r>
            <w:r w:rsidR="005C0E5C">
              <w:rPr>
                <w:lang w:val="en-US"/>
              </w:rPr>
              <w:t>2</w:t>
            </w:r>
            <w:r w:rsidR="00013E5D">
              <w:rPr>
                <w:lang w:val="en-US"/>
              </w:rPr>
              <w:t xml:space="preserve"> </w:t>
            </w:r>
            <w:proofErr w:type="gramStart"/>
            <w:r w:rsidR="00013E5D">
              <w:rPr>
                <w:lang w:val="en-US"/>
              </w:rPr>
              <w:t xml:space="preserve">- </w:t>
            </w:r>
            <w:r>
              <w:rPr>
                <w:lang w:val="en-US"/>
              </w:rPr>
              <w:t xml:space="preserve"> put</w:t>
            </w:r>
            <w:proofErr w:type="gramEnd"/>
            <w:r>
              <w:rPr>
                <w:lang w:val="en-US"/>
              </w:rPr>
              <w:t xml:space="preserve"> each of this week’s spellings in a sentence </w:t>
            </w:r>
          </w:p>
          <w:p w14:paraId="16493F95" w14:textId="4C09F74D" w:rsidR="00013E5D" w:rsidRDefault="00DF5C8D" w:rsidP="00013E5D">
            <w:pPr>
              <w:rPr>
                <w:lang w:val="en-US"/>
              </w:rPr>
            </w:pPr>
            <w:r>
              <w:rPr>
                <w:lang w:val="en-US"/>
              </w:rPr>
              <w:t xml:space="preserve">Tables </w:t>
            </w:r>
            <w:r w:rsidR="00013E5D">
              <w:rPr>
                <w:lang w:val="en-US"/>
              </w:rPr>
              <w:t xml:space="preserve">x </w:t>
            </w:r>
            <w:r w:rsidR="005C0E5C">
              <w:rPr>
                <w:lang w:val="en-US"/>
              </w:rPr>
              <w:t>7</w:t>
            </w:r>
            <w:r w:rsidR="00013E5D">
              <w:rPr>
                <w:lang w:val="en-US"/>
              </w:rPr>
              <w:t xml:space="preserve"> </w:t>
            </w:r>
            <w:r w:rsidR="00013E5D">
              <w:rPr>
                <w:rFonts w:cstheme="minorHAnsi"/>
                <w:lang w:val="en-US"/>
              </w:rPr>
              <w:t xml:space="preserve">÷ </w:t>
            </w:r>
            <w:r w:rsidR="005C0E5C">
              <w:rPr>
                <w:rFonts w:cstheme="minorHAnsi"/>
                <w:lang w:val="en-US"/>
              </w:rPr>
              <w:t>7</w:t>
            </w:r>
          </w:p>
          <w:p w14:paraId="254F038B" w14:textId="5CCBECD3" w:rsidR="00DF5C8D" w:rsidRDefault="00DF5C8D" w:rsidP="00DF5C8D">
            <w:pPr>
              <w:rPr>
                <w:lang w:val="en-US"/>
              </w:rPr>
            </w:pPr>
          </w:p>
          <w:p w14:paraId="6347B141" w14:textId="77777777" w:rsidR="00DF5C8D" w:rsidRDefault="00DF5C8D" w:rsidP="00DF5C8D">
            <w:pPr>
              <w:rPr>
                <w:lang w:val="en-US"/>
              </w:rPr>
            </w:pPr>
            <w:r>
              <w:rPr>
                <w:lang w:val="en-US"/>
              </w:rPr>
              <w:t xml:space="preserve">Reading 20 mins </w:t>
            </w:r>
          </w:p>
          <w:p w14:paraId="5067E893" w14:textId="3838B40E" w:rsidR="00DF5C8D" w:rsidRDefault="00DF5C8D" w:rsidP="00DF5C8D">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proofErr w:type="gramEnd"/>
            <w:r>
              <w:rPr>
                <w:lang w:val="en-US"/>
              </w:rPr>
              <w:t xml:space="preserve"> practice verb </w:t>
            </w:r>
            <w:r w:rsidR="00526E14">
              <w:rPr>
                <w:lang w:val="en-US"/>
              </w:rPr>
              <w:t>–</w:t>
            </w:r>
            <w:r w:rsidR="00BF0220">
              <w:rPr>
                <w:lang w:val="en-US"/>
              </w:rPr>
              <w:t xml:space="preserve"> </w:t>
            </w:r>
            <w:proofErr w:type="spellStart"/>
            <w:r w:rsidR="00300D07">
              <w:rPr>
                <w:lang w:val="en-US"/>
              </w:rPr>
              <w:t>F</w:t>
            </w:r>
            <w:r w:rsidR="005C0E5C">
              <w:rPr>
                <w:lang w:val="en-US"/>
              </w:rPr>
              <w:t>eic</w:t>
            </w:r>
            <w:proofErr w:type="spellEnd"/>
          </w:p>
          <w:p w14:paraId="72605220" w14:textId="77777777" w:rsidR="005C0E5C" w:rsidRDefault="005C0E5C" w:rsidP="00DF5C8D">
            <w:pPr>
              <w:rPr>
                <w:lang w:val="en-US"/>
              </w:rPr>
            </w:pPr>
          </w:p>
          <w:p w14:paraId="390068D5" w14:textId="4DFEC00B" w:rsidR="00526E14" w:rsidRDefault="00526E14" w:rsidP="00DF5C8D">
            <w:pPr>
              <w:rPr>
                <w:lang w:val="en-US"/>
              </w:rPr>
            </w:pPr>
          </w:p>
          <w:p w14:paraId="6F61F13B" w14:textId="6BCF9DB7" w:rsidR="00BF0220" w:rsidRDefault="00526E14" w:rsidP="00DF5C8D">
            <w:pPr>
              <w:rPr>
                <w:lang w:val="en-US"/>
              </w:rPr>
            </w:pPr>
            <w:proofErr w:type="spellStart"/>
            <w:r>
              <w:rPr>
                <w:lang w:val="en-US"/>
              </w:rPr>
              <w:t>Lch</w:t>
            </w:r>
            <w:proofErr w:type="spellEnd"/>
            <w:r>
              <w:rPr>
                <w:lang w:val="en-US"/>
              </w:rPr>
              <w:t xml:space="preserve">. </w:t>
            </w:r>
            <w:proofErr w:type="gramStart"/>
            <w:r w:rsidR="00D754BE">
              <w:rPr>
                <w:lang w:val="en-US"/>
              </w:rPr>
              <w:t>1</w:t>
            </w:r>
            <w:r w:rsidR="005C0E5C">
              <w:rPr>
                <w:lang w:val="en-US"/>
              </w:rPr>
              <w:t xml:space="preserve">32 </w:t>
            </w:r>
            <w:r w:rsidR="00D754BE">
              <w:rPr>
                <w:lang w:val="en-US"/>
              </w:rPr>
              <w:t xml:space="preserve"> –</w:t>
            </w:r>
            <w:proofErr w:type="gramEnd"/>
            <w:r w:rsidR="00D754BE">
              <w:rPr>
                <w:lang w:val="en-US"/>
              </w:rPr>
              <w:t xml:space="preserve"> </w:t>
            </w:r>
            <w:proofErr w:type="spellStart"/>
            <w:r w:rsidR="005C0E5C">
              <w:rPr>
                <w:lang w:val="en-US"/>
              </w:rPr>
              <w:t>cómhra</w:t>
            </w:r>
            <w:proofErr w:type="spellEnd"/>
            <w:r w:rsidR="005C0E5C">
              <w:rPr>
                <w:lang w:val="en-US"/>
              </w:rPr>
              <w:t xml:space="preserve"> – read and use your dictionary for any new words </w:t>
            </w:r>
          </w:p>
          <w:p w14:paraId="044B5412" w14:textId="58E4E42B" w:rsidR="004701D1" w:rsidRDefault="004701D1" w:rsidP="00DF5C8D">
            <w:pPr>
              <w:rPr>
                <w:lang w:val="en-US"/>
              </w:rPr>
            </w:pPr>
          </w:p>
          <w:p w14:paraId="0684ED18" w14:textId="3488668B" w:rsidR="004701D1" w:rsidRDefault="004701D1" w:rsidP="00DF5C8D">
            <w:pPr>
              <w:rPr>
                <w:lang w:val="en-US"/>
              </w:rPr>
            </w:pPr>
          </w:p>
          <w:p w14:paraId="1F19A0E1" w14:textId="77777777" w:rsidR="006E7AFF" w:rsidRDefault="006E7AFF" w:rsidP="00953818">
            <w:pPr>
              <w:rPr>
                <w:rFonts w:ascii="Helvetica" w:eastAsia="Helvetica" w:hAnsi="Helvetica" w:cs="Helvetica"/>
                <w:sz w:val="20"/>
                <w:szCs w:val="20"/>
                <w:lang w:val="en-US"/>
              </w:rPr>
            </w:pPr>
          </w:p>
          <w:p w14:paraId="5C90351B" w14:textId="32AEF1CA" w:rsidR="00331691" w:rsidRDefault="00331691" w:rsidP="00953818">
            <w:pPr>
              <w:rPr>
                <w:rFonts w:ascii="Helvetica" w:eastAsia="Helvetica" w:hAnsi="Helvetica" w:cs="Helvetica"/>
                <w:sz w:val="20"/>
                <w:szCs w:val="20"/>
                <w:lang w:val="en-US"/>
              </w:rPr>
            </w:pPr>
            <w:r>
              <w:rPr>
                <w:rFonts w:ascii="Helvetica" w:eastAsia="Helvetica" w:hAnsi="Helvetica" w:cs="Helvetica"/>
                <w:sz w:val="20"/>
                <w:szCs w:val="20"/>
                <w:lang w:val="en-US"/>
              </w:rPr>
              <w:t xml:space="preserve">Holes </w:t>
            </w:r>
            <w:proofErr w:type="gramStart"/>
            <w:r>
              <w:rPr>
                <w:rFonts w:ascii="Helvetica" w:eastAsia="Helvetica" w:hAnsi="Helvetica" w:cs="Helvetica"/>
                <w:sz w:val="20"/>
                <w:szCs w:val="20"/>
                <w:lang w:val="en-US"/>
              </w:rPr>
              <w:t>-  Write</w:t>
            </w:r>
            <w:proofErr w:type="gramEnd"/>
            <w:r>
              <w:rPr>
                <w:rFonts w:ascii="Helvetica" w:eastAsia="Helvetica" w:hAnsi="Helvetica" w:cs="Helvetica"/>
                <w:sz w:val="20"/>
                <w:szCs w:val="20"/>
                <w:lang w:val="en-US"/>
              </w:rPr>
              <w:t xml:space="preserve"> a letter in your Novel copy from Stanley Yelnats </w:t>
            </w:r>
            <w:r w:rsidR="005C0E5C">
              <w:rPr>
                <w:rFonts w:ascii="Helvetica" w:eastAsia="Helvetica" w:hAnsi="Helvetica" w:cs="Helvetica"/>
                <w:sz w:val="20"/>
                <w:szCs w:val="20"/>
                <w:lang w:val="en-US"/>
              </w:rPr>
              <w:t>a friend or relative telling them about</w:t>
            </w:r>
            <w:r w:rsidR="00300D07">
              <w:rPr>
                <w:rFonts w:ascii="Helvetica" w:eastAsia="Helvetica" w:hAnsi="Helvetica" w:cs="Helvetica"/>
                <w:sz w:val="20"/>
                <w:szCs w:val="20"/>
                <w:lang w:val="en-US"/>
              </w:rPr>
              <w:t xml:space="preserve"> Camp Green Lake.! </w:t>
            </w:r>
          </w:p>
          <w:p w14:paraId="7FABE8A6" w14:textId="01092524" w:rsidR="00300D07" w:rsidRDefault="00300D07" w:rsidP="00953818">
            <w:pPr>
              <w:rPr>
                <w:rFonts w:ascii="Helvetica" w:eastAsia="Helvetica" w:hAnsi="Helvetica" w:cs="Helvetica"/>
                <w:sz w:val="20"/>
                <w:szCs w:val="20"/>
                <w:lang w:val="en-US"/>
              </w:rPr>
            </w:pPr>
          </w:p>
          <w:p w14:paraId="56E27ADE" w14:textId="77777777" w:rsidR="00300D07" w:rsidRDefault="00300D07" w:rsidP="00953818">
            <w:pPr>
              <w:rPr>
                <w:rFonts w:ascii="Helvetica" w:eastAsia="Helvetica" w:hAnsi="Helvetica" w:cs="Helvetica"/>
                <w:sz w:val="20"/>
                <w:szCs w:val="20"/>
                <w:lang w:val="en-US"/>
              </w:rPr>
            </w:pPr>
          </w:p>
          <w:p w14:paraId="20E98841" w14:textId="77777777" w:rsidR="00331691" w:rsidRDefault="00331691" w:rsidP="00953818">
            <w:pPr>
              <w:rPr>
                <w:rFonts w:ascii="Helvetica" w:eastAsia="Helvetica" w:hAnsi="Helvetica" w:cs="Helvetica"/>
                <w:sz w:val="20"/>
                <w:szCs w:val="20"/>
                <w:lang w:val="en-US"/>
              </w:rPr>
            </w:pPr>
          </w:p>
          <w:p w14:paraId="6E1207A1" w14:textId="6473EC2F" w:rsidR="00331691" w:rsidRDefault="00331691" w:rsidP="00953818">
            <w:pPr>
              <w:rPr>
                <w:rFonts w:ascii="Helvetica" w:eastAsia="Helvetica" w:hAnsi="Helvetica" w:cs="Helvetica"/>
                <w:sz w:val="20"/>
                <w:szCs w:val="20"/>
                <w:lang w:val="en-US"/>
              </w:rPr>
            </w:pPr>
            <w:r>
              <w:rPr>
                <w:rFonts w:ascii="Helvetica" w:eastAsia="Helvetica" w:hAnsi="Helvetica" w:cs="Helvetica"/>
                <w:sz w:val="20"/>
                <w:szCs w:val="20"/>
                <w:lang w:val="en-US"/>
              </w:rPr>
              <w:t>We have worked on formal and informal language during the year. The language here will be</w:t>
            </w:r>
            <w:r w:rsidR="00300D07">
              <w:rPr>
                <w:rFonts w:ascii="Helvetica" w:eastAsia="Helvetica" w:hAnsi="Helvetica" w:cs="Helvetica"/>
                <w:sz w:val="20"/>
                <w:szCs w:val="20"/>
                <w:lang w:val="en-US"/>
              </w:rPr>
              <w:t xml:space="preserve"> </w:t>
            </w:r>
            <w:r w:rsidR="005C0E5C">
              <w:rPr>
                <w:rFonts w:ascii="Helvetica" w:eastAsia="Helvetica" w:hAnsi="Helvetica" w:cs="Helvetica"/>
                <w:sz w:val="20"/>
                <w:szCs w:val="20"/>
                <w:lang w:val="en-US"/>
              </w:rPr>
              <w:t>in</w:t>
            </w:r>
            <w:r w:rsidR="00300D07">
              <w:rPr>
                <w:rFonts w:ascii="Helvetica" w:eastAsia="Helvetica" w:hAnsi="Helvetica" w:cs="Helvetica"/>
                <w:sz w:val="20"/>
                <w:szCs w:val="20"/>
                <w:lang w:val="en-US"/>
              </w:rPr>
              <w:t>formal</w:t>
            </w:r>
            <w:r>
              <w:rPr>
                <w:rFonts w:ascii="Helvetica" w:eastAsia="Helvetica" w:hAnsi="Helvetica" w:cs="Helvetica"/>
                <w:sz w:val="20"/>
                <w:szCs w:val="20"/>
                <w:lang w:val="en-US"/>
              </w:rPr>
              <w:t xml:space="preserve"> as Stanley is writing </w:t>
            </w:r>
            <w:r w:rsidR="005C0E5C">
              <w:rPr>
                <w:rFonts w:ascii="Helvetica" w:eastAsia="Helvetica" w:hAnsi="Helvetica" w:cs="Helvetica"/>
                <w:sz w:val="20"/>
                <w:szCs w:val="20"/>
                <w:lang w:val="en-US"/>
              </w:rPr>
              <w:t xml:space="preserve">a friend. </w:t>
            </w:r>
          </w:p>
          <w:p w14:paraId="6DF2FFD7" w14:textId="77777777" w:rsidR="00300D07" w:rsidRDefault="00300D07" w:rsidP="00953818">
            <w:pPr>
              <w:rPr>
                <w:rFonts w:ascii="Helvetica" w:eastAsia="Helvetica" w:hAnsi="Helvetica" w:cs="Helvetica"/>
                <w:sz w:val="20"/>
                <w:szCs w:val="20"/>
                <w:lang w:val="en-US"/>
              </w:rPr>
            </w:pPr>
          </w:p>
          <w:p w14:paraId="5A39BBE3" w14:textId="3C36A053" w:rsidR="00300D07" w:rsidRDefault="00300D07" w:rsidP="00953818">
            <w:pPr>
              <w:rPr>
                <w:rFonts w:ascii="Helvetica" w:eastAsia="Helvetica" w:hAnsi="Helvetica" w:cs="Helvetica"/>
                <w:sz w:val="20"/>
                <w:szCs w:val="20"/>
                <w:lang w:val="en-US"/>
              </w:rPr>
            </w:pPr>
            <w:r>
              <w:rPr>
                <w:rFonts w:ascii="Helvetica" w:eastAsia="Helvetica" w:hAnsi="Helvetica" w:cs="Helvetica"/>
                <w:sz w:val="20"/>
                <w:szCs w:val="20"/>
                <w:lang w:val="en-US"/>
              </w:rPr>
              <w:t>Feel free to take a picture of your letters and email them to me!</w:t>
            </w:r>
          </w:p>
        </w:tc>
      </w:tr>
      <w:tr w:rsidR="006E7AFF" w14:paraId="647768DF" w14:textId="77777777" w:rsidTr="73056591">
        <w:tc>
          <w:tcPr>
            <w:tcW w:w="1980" w:type="dxa"/>
          </w:tcPr>
          <w:p w14:paraId="6CAC590F" w14:textId="3BE2FDE9" w:rsidR="006E7AFF" w:rsidRDefault="006E7AFF">
            <w:pPr>
              <w:rPr>
                <w:lang w:val="en-US"/>
              </w:rPr>
            </w:pPr>
            <w:r>
              <w:rPr>
                <w:lang w:val="en-US"/>
              </w:rPr>
              <w:lastRenderedPageBreak/>
              <w:t>Thursday</w:t>
            </w:r>
          </w:p>
        </w:tc>
        <w:tc>
          <w:tcPr>
            <w:tcW w:w="7036" w:type="dxa"/>
          </w:tcPr>
          <w:p w14:paraId="543E5ACE" w14:textId="5E4F5BC8" w:rsidR="002376A7" w:rsidRDefault="002376A7" w:rsidP="002376A7">
            <w:pPr>
              <w:rPr>
                <w:lang w:val="en-US"/>
              </w:rPr>
            </w:pPr>
            <w:r>
              <w:rPr>
                <w:lang w:val="en-US"/>
              </w:rPr>
              <w:t xml:space="preserve">Mental </w:t>
            </w:r>
            <w:proofErr w:type="spellStart"/>
            <w:r>
              <w:rPr>
                <w:lang w:val="en-US"/>
              </w:rPr>
              <w:t>Maths</w:t>
            </w:r>
            <w:proofErr w:type="spellEnd"/>
            <w:r>
              <w:rPr>
                <w:lang w:val="en-US"/>
              </w:rPr>
              <w:t xml:space="preserve"> – week </w:t>
            </w:r>
            <w:r w:rsidR="005F7047">
              <w:rPr>
                <w:lang w:val="en-US"/>
              </w:rPr>
              <w:t>3</w:t>
            </w:r>
            <w:r w:rsidR="00B63C82">
              <w:rPr>
                <w:lang w:val="en-US"/>
              </w:rPr>
              <w:t>3</w:t>
            </w:r>
            <w:r w:rsidR="00D754BE">
              <w:rPr>
                <w:lang w:val="en-US"/>
              </w:rPr>
              <w:t xml:space="preserve"> </w:t>
            </w:r>
            <w:r>
              <w:rPr>
                <w:lang w:val="en-US"/>
              </w:rPr>
              <w:t xml:space="preserve">Thursday + problems </w:t>
            </w:r>
          </w:p>
          <w:p w14:paraId="772E7982" w14:textId="0538A003" w:rsidR="002376A7" w:rsidRDefault="002376A7" w:rsidP="002376A7">
            <w:pPr>
              <w:rPr>
                <w:lang w:val="en-US"/>
              </w:rPr>
            </w:pPr>
            <w:r>
              <w:rPr>
                <w:lang w:val="en-US"/>
              </w:rPr>
              <w:t xml:space="preserve">Spellings week </w:t>
            </w:r>
            <w:r w:rsidR="00013E5D">
              <w:rPr>
                <w:lang w:val="en-US"/>
              </w:rPr>
              <w:t>3</w:t>
            </w:r>
            <w:r w:rsidR="00B63C82">
              <w:rPr>
                <w:lang w:val="en-US"/>
              </w:rPr>
              <w:t>2</w:t>
            </w:r>
            <w:r>
              <w:rPr>
                <w:lang w:val="en-US"/>
              </w:rPr>
              <w:t xml:space="preserve">– put each of this week’s spellings in a sentence </w:t>
            </w:r>
          </w:p>
          <w:p w14:paraId="478FBC94" w14:textId="2DC2EBAD" w:rsidR="00013E5D" w:rsidRDefault="002376A7" w:rsidP="00013E5D">
            <w:pPr>
              <w:rPr>
                <w:lang w:val="en-US"/>
              </w:rPr>
            </w:pPr>
            <w:r>
              <w:rPr>
                <w:lang w:val="en-US"/>
              </w:rPr>
              <w:t xml:space="preserve">Tables </w:t>
            </w:r>
            <w:r w:rsidR="00013E5D">
              <w:rPr>
                <w:lang w:val="en-US"/>
              </w:rPr>
              <w:t xml:space="preserve">x </w:t>
            </w:r>
            <w:r w:rsidR="00B63C82">
              <w:rPr>
                <w:lang w:val="en-US"/>
              </w:rPr>
              <w:t>7</w:t>
            </w:r>
            <w:r w:rsidR="00013E5D">
              <w:rPr>
                <w:lang w:val="en-US"/>
              </w:rPr>
              <w:t xml:space="preserve"> </w:t>
            </w:r>
            <w:r w:rsidR="00013E5D">
              <w:rPr>
                <w:rFonts w:cstheme="minorHAnsi"/>
                <w:lang w:val="en-US"/>
              </w:rPr>
              <w:t xml:space="preserve">÷ </w:t>
            </w:r>
            <w:r w:rsidR="00B63C82">
              <w:rPr>
                <w:rFonts w:cstheme="minorHAnsi"/>
                <w:lang w:val="en-US"/>
              </w:rPr>
              <w:t>7</w:t>
            </w:r>
          </w:p>
          <w:p w14:paraId="4CF866EA" w14:textId="79302887" w:rsidR="002376A7" w:rsidRDefault="002376A7" w:rsidP="002376A7">
            <w:pPr>
              <w:rPr>
                <w:lang w:val="en-US"/>
              </w:rPr>
            </w:pPr>
          </w:p>
          <w:p w14:paraId="7090EE0E" w14:textId="36B714CF" w:rsidR="002376A7" w:rsidRDefault="002376A7" w:rsidP="002376A7">
            <w:pPr>
              <w:rPr>
                <w:lang w:val="en-US"/>
              </w:rPr>
            </w:pPr>
            <w:r>
              <w:rPr>
                <w:lang w:val="en-US"/>
              </w:rPr>
              <w:t xml:space="preserve">Reading 20 mins </w:t>
            </w:r>
          </w:p>
          <w:p w14:paraId="28A62909" w14:textId="77777777" w:rsidR="005C56C6" w:rsidRDefault="005C56C6" w:rsidP="002376A7">
            <w:pPr>
              <w:rPr>
                <w:lang w:val="en-US"/>
              </w:rPr>
            </w:pPr>
          </w:p>
          <w:p w14:paraId="3E39FCD4" w14:textId="6179FD26" w:rsidR="00C71861" w:rsidRDefault="002376A7" w:rsidP="00DF5C8D">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r w:rsidR="009C7D40">
              <w:rPr>
                <w:lang w:val="en-US"/>
              </w:rPr>
              <w:t>-</w:t>
            </w:r>
            <w:proofErr w:type="gramEnd"/>
            <w:r w:rsidR="009C7D40">
              <w:rPr>
                <w:lang w:val="en-US"/>
              </w:rPr>
              <w:t xml:space="preserve"> </w:t>
            </w:r>
            <w:r w:rsidR="00DF5C8D">
              <w:rPr>
                <w:lang w:val="en-US"/>
              </w:rPr>
              <w:t xml:space="preserve">verb practice – </w:t>
            </w:r>
            <w:proofErr w:type="spellStart"/>
            <w:r w:rsidR="004701D1">
              <w:rPr>
                <w:lang w:val="en-US"/>
              </w:rPr>
              <w:t>F</w:t>
            </w:r>
            <w:r w:rsidR="00B63C82">
              <w:rPr>
                <w:lang w:val="en-US"/>
              </w:rPr>
              <w:t>eic</w:t>
            </w:r>
            <w:proofErr w:type="spellEnd"/>
          </w:p>
          <w:p w14:paraId="1A8C0678" w14:textId="08E0E4B7" w:rsidR="004701D1" w:rsidRDefault="004701D1" w:rsidP="00DF5C8D">
            <w:pPr>
              <w:rPr>
                <w:lang w:val="en-US"/>
              </w:rPr>
            </w:pPr>
          </w:p>
          <w:p w14:paraId="79D2DDBC" w14:textId="79F7A02A" w:rsidR="00B63C82" w:rsidRDefault="00B63C82" w:rsidP="00DF5C8D">
            <w:pPr>
              <w:rPr>
                <w:lang w:val="en-US"/>
              </w:rPr>
            </w:pPr>
            <w:r>
              <w:rPr>
                <w:lang w:val="en-US"/>
              </w:rPr>
              <w:t xml:space="preserve">D </w:t>
            </w:r>
            <w:proofErr w:type="spellStart"/>
            <w:r>
              <w:rPr>
                <w:lang w:val="en-US"/>
              </w:rPr>
              <w:t>lch</w:t>
            </w:r>
            <w:proofErr w:type="spellEnd"/>
            <w:r>
              <w:rPr>
                <w:lang w:val="en-US"/>
              </w:rPr>
              <w:t xml:space="preserve"> 132 – </w:t>
            </w:r>
            <w:proofErr w:type="spellStart"/>
            <w:r>
              <w:rPr>
                <w:lang w:val="en-US"/>
              </w:rPr>
              <w:t>Cé</w:t>
            </w:r>
            <w:proofErr w:type="spellEnd"/>
            <w:r>
              <w:rPr>
                <w:lang w:val="en-US"/>
              </w:rPr>
              <w:t xml:space="preserve"> </w:t>
            </w:r>
            <w:proofErr w:type="spellStart"/>
            <w:r>
              <w:rPr>
                <w:lang w:val="en-US"/>
              </w:rPr>
              <w:t>chomh</w:t>
            </w:r>
            <w:proofErr w:type="spellEnd"/>
            <w:r>
              <w:rPr>
                <w:lang w:val="en-US"/>
              </w:rPr>
              <w:t xml:space="preserve"> </w:t>
            </w:r>
            <w:proofErr w:type="spellStart"/>
            <w:r>
              <w:rPr>
                <w:lang w:val="en-US"/>
              </w:rPr>
              <w:t>minic</w:t>
            </w:r>
            <w:proofErr w:type="spellEnd"/>
            <w:r>
              <w:rPr>
                <w:lang w:val="en-US"/>
              </w:rPr>
              <w:t xml:space="preserve">? = How often? </w:t>
            </w:r>
          </w:p>
          <w:p w14:paraId="2BC8616C" w14:textId="77777777" w:rsidR="00B63C82" w:rsidRDefault="00B63C82" w:rsidP="00DF5C8D">
            <w:pPr>
              <w:rPr>
                <w:lang w:val="en-US"/>
              </w:rPr>
            </w:pPr>
          </w:p>
          <w:p w14:paraId="259CD74E" w14:textId="70E484E6" w:rsidR="00B63C82" w:rsidRDefault="00B63C82" w:rsidP="00DF5C8D">
            <w:pPr>
              <w:rPr>
                <w:lang w:val="en-US"/>
              </w:rPr>
            </w:pPr>
            <w:r>
              <w:rPr>
                <w:lang w:val="en-US"/>
              </w:rPr>
              <w:t xml:space="preserve">You start your sentence with either </w:t>
            </w:r>
            <w:proofErr w:type="spellStart"/>
            <w:r>
              <w:rPr>
                <w:lang w:val="en-US"/>
              </w:rPr>
              <w:t>Bíonn</w:t>
            </w:r>
            <w:proofErr w:type="spellEnd"/>
            <w:r>
              <w:rPr>
                <w:lang w:val="en-US"/>
              </w:rPr>
              <w:t xml:space="preserve"> _____ </w:t>
            </w:r>
            <w:proofErr w:type="spellStart"/>
            <w:r>
              <w:rPr>
                <w:lang w:val="en-US"/>
              </w:rPr>
              <w:t>agam</w:t>
            </w:r>
            <w:proofErr w:type="spellEnd"/>
            <w:r>
              <w:rPr>
                <w:lang w:val="en-US"/>
              </w:rPr>
              <w:t xml:space="preserve"> (I have ____)</w:t>
            </w:r>
          </w:p>
          <w:p w14:paraId="09CB526F" w14:textId="01995B7E" w:rsidR="00B63C82" w:rsidRDefault="00B63C82" w:rsidP="00DF5C8D">
            <w:pPr>
              <w:rPr>
                <w:lang w:val="en-US"/>
              </w:rPr>
            </w:pPr>
            <w:proofErr w:type="spellStart"/>
            <w:r>
              <w:rPr>
                <w:lang w:val="en-US"/>
              </w:rPr>
              <w:t>Téim</w:t>
            </w:r>
            <w:proofErr w:type="spellEnd"/>
            <w:r>
              <w:rPr>
                <w:lang w:val="en-US"/>
              </w:rPr>
              <w:t xml:space="preserve"> ag _______ (I go _______) or </w:t>
            </w:r>
            <w:proofErr w:type="spellStart"/>
            <w:r>
              <w:rPr>
                <w:lang w:val="en-US"/>
              </w:rPr>
              <w:t>Imrím</w:t>
            </w:r>
            <w:proofErr w:type="spellEnd"/>
            <w:r>
              <w:rPr>
                <w:lang w:val="en-US"/>
              </w:rPr>
              <w:t xml:space="preserve"> _______ (I play _____) </w:t>
            </w:r>
          </w:p>
          <w:p w14:paraId="7357B3D5" w14:textId="069AE207" w:rsidR="00B63C82" w:rsidRDefault="00B63C82" w:rsidP="00DF5C8D">
            <w:pPr>
              <w:rPr>
                <w:lang w:val="en-US"/>
              </w:rPr>
            </w:pPr>
          </w:p>
          <w:p w14:paraId="7EDDD7EB" w14:textId="017EAAE8" w:rsidR="00B63C82" w:rsidRDefault="00B63C82" w:rsidP="00DF5C8D">
            <w:pPr>
              <w:rPr>
                <w:lang w:val="en-US"/>
              </w:rPr>
            </w:pPr>
            <w:proofErr w:type="spellStart"/>
            <w:r>
              <w:rPr>
                <w:lang w:val="en-US"/>
              </w:rPr>
              <w:t>Gach</w:t>
            </w:r>
            <w:proofErr w:type="spellEnd"/>
            <w:r>
              <w:rPr>
                <w:lang w:val="en-US"/>
              </w:rPr>
              <w:t xml:space="preserve"> </w:t>
            </w:r>
            <w:proofErr w:type="spellStart"/>
            <w:r>
              <w:rPr>
                <w:lang w:val="en-US"/>
              </w:rPr>
              <w:t>uile</w:t>
            </w:r>
            <w:proofErr w:type="spellEnd"/>
            <w:r>
              <w:rPr>
                <w:lang w:val="en-US"/>
              </w:rPr>
              <w:t xml:space="preserve"> </w:t>
            </w:r>
            <w:proofErr w:type="spellStart"/>
            <w:r>
              <w:rPr>
                <w:lang w:val="en-US"/>
              </w:rPr>
              <w:t>lá</w:t>
            </w:r>
            <w:proofErr w:type="spellEnd"/>
            <w:r>
              <w:rPr>
                <w:lang w:val="en-US"/>
              </w:rPr>
              <w:t xml:space="preserve"> = every day</w:t>
            </w:r>
          </w:p>
          <w:p w14:paraId="736F41FF" w14:textId="120873C6" w:rsidR="00B63C82" w:rsidRDefault="00B63C82" w:rsidP="00DF5C8D">
            <w:pPr>
              <w:rPr>
                <w:lang w:val="en-US"/>
              </w:rPr>
            </w:pPr>
            <w:proofErr w:type="spellStart"/>
            <w:r>
              <w:rPr>
                <w:lang w:val="en-US"/>
              </w:rPr>
              <w:t>Dhá</w:t>
            </w:r>
            <w:proofErr w:type="spellEnd"/>
            <w:r>
              <w:rPr>
                <w:lang w:val="en-US"/>
              </w:rPr>
              <w:t xml:space="preserve"> </w:t>
            </w:r>
            <w:proofErr w:type="spellStart"/>
            <w:r>
              <w:rPr>
                <w:lang w:val="en-US"/>
              </w:rPr>
              <w:t>uair</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tseachtain</w:t>
            </w:r>
            <w:proofErr w:type="spellEnd"/>
            <w:r>
              <w:rPr>
                <w:lang w:val="en-US"/>
              </w:rPr>
              <w:t xml:space="preserve"> = twice a week </w:t>
            </w:r>
          </w:p>
          <w:p w14:paraId="694E30AB" w14:textId="5483E5F6" w:rsidR="00B63C82" w:rsidRDefault="00B63C82" w:rsidP="00DF5C8D">
            <w:pPr>
              <w:rPr>
                <w:lang w:val="en-US"/>
              </w:rPr>
            </w:pPr>
            <w:proofErr w:type="spellStart"/>
            <w:r>
              <w:rPr>
                <w:lang w:val="en-US"/>
              </w:rPr>
              <w:t>Gach</w:t>
            </w:r>
            <w:proofErr w:type="spellEnd"/>
            <w:r>
              <w:rPr>
                <w:lang w:val="en-US"/>
              </w:rPr>
              <w:t xml:space="preserve"> </w:t>
            </w:r>
            <w:proofErr w:type="spellStart"/>
            <w:r>
              <w:rPr>
                <w:lang w:val="en-US"/>
              </w:rPr>
              <w:t>deireadh</w:t>
            </w:r>
            <w:proofErr w:type="spellEnd"/>
            <w:r>
              <w:rPr>
                <w:lang w:val="en-US"/>
              </w:rPr>
              <w:t xml:space="preserve"> </w:t>
            </w:r>
            <w:proofErr w:type="spellStart"/>
            <w:r>
              <w:rPr>
                <w:lang w:val="en-US"/>
              </w:rPr>
              <w:t>seachtaine</w:t>
            </w:r>
            <w:proofErr w:type="spellEnd"/>
            <w:r>
              <w:rPr>
                <w:lang w:val="en-US"/>
              </w:rPr>
              <w:t xml:space="preserve"> = every weekend</w:t>
            </w:r>
          </w:p>
          <w:p w14:paraId="6319F9BD" w14:textId="5C76BAD0" w:rsidR="00B63C82" w:rsidRDefault="00B63C82" w:rsidP="00DF5C8D">
            <w:pPr>
              <w:rPr>
                <w:lang w:val="en-US"/>
              </w:rPr>
            </w:pPr>
            <w:proofErr w:type="spellStart"/>
            <w:r>
              <w:rPr>
                <w:lang w:val="en-US"/>
              </w:rPr>
              <w:t>Uair</w:t>
            </w:r>
            <w:proofErr w:type="spellEnd"/>
            <w:r>
              <w:rPr>
                <w:lang w:val="en-US"/>
              </w:rPr>
              <w:t xml:space="preserve"> </w:t>
            </w:r>
            <w:proofErr w:type="spellStart"/>
            <w:r>
              <w:rPr>
                <w:lang w:val="en-US"/>
              </w:rPr>
              <w:t>nó</w:t>
            </w:r>
            <w:proofErr w:type="spellEnd"/>
            <w:r>
              <w:rPr>
                <w:lang w:val="en-US"/>
              </w:rPr>
              <w:t xml:space="preserve"> </w:t>
            </w:r>
            <w:proofErr w:type="spellStart"/>
            <w:r>
              <w:rPr>
                <w:lang w:val="en-US"/>
              </w:rPr>
              <w:t>dhó</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tseachtain</w:t>
            </w:r>
            <w:proofErr w:type="spellEnd"/>
            <w:r>
              <w:rPr>
                <w:lang w:val="en-US"/>
              </w:rPr>
              <w:t xml:space="preserve"> = once or twice a week </w:t>
            </w:r>
          </w:p>
          <w:p w14:paraId="51E9B55F" w14:textId="245CE50D" w:rsidR="00B63C82" w:rsidRDefault="00B63C82" w:rsidP="00DF5C8D">
            <w:pPr>
              <w:rPr>
                <w:lang w:val="en-US"/>
              </w:rPr>
            </w:pPr>
            <w:proofErr w:type="spellStart"/>
            <w:r>
              <w:rPr>
                <w:lang w:val="en-US"/>
              </w:rPr>
              <w:t>Uair</w:t>
            </w:r>
            <w:proofErr w:type="spellEnd"/>
            <w:r>
              <w:rPr>
                <w:lang w:val="en-US"/>
              </w:rPr>
              <w:t xml:space="preserve"> </w:t>
            </w:r>
            <w:proofErr w:type="spellStart"/>
            <w:r>
              <w:rPr>
                <w:lang w:val="en-US"/>
              </w:rPr>
              <w:t>nó</w:t>
            </w:r>
            <w:proofErr w:type="spellEnd"/>
            <w:r>
              <w:rPr>
                <w:lang w:val="en-US"/>
              </w:rPr>
              <w:t xml:space="preserve"> </w:t>
            </w:r>
            <w:proofErr w:type="spellStart"/>
            <w:r>
              <w:rPr>
                <w:lang w:val="en-US"/>
              </w:rPr>
              <w:t>dhó</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mhí</w:t>
            </w:r>
            <w:proofErr w:type="spellEnd"/>
            <w:r>
              <w:rPr>
                <w:lang w:val="en-US"/>
              </w:rPr>
              <w:t xml:space="preserve"> = once or twice a month </w:t>
            </w:r>
          </w:p>
          <w:p w14:paraId="1ACBE9A2" w14:textId="29D040C2" w:rsidR="00224F04" w:rsidRDefault="00224F04" w:rsidP="00DF5C8D">
            <w:pPr>
              <w:rPr>
                <w:lang w:val="en-US"/>
              </w:rPr>
            </w:pPr>
            <w:r>
              <w:rPr>
                <w:lang w:val="en-US"/>
              </w:rPr>
              <w:t xml:space="preserve">Ó am go ham = from time to time </w:t>
            </w:r>
          </w:p>
          <w:p w14:paraId="6465FB48" w14:textId="77777777" w:rsidR="00CE35B0" w:rsidRDefault="00CE35B0" w:rsidP="00CE35B0">
            <w:pPr>
              <w:pStyle w:val="NormalWeb"/>
              <w:spacing w:before="0" w:beforeAutospacing="0" w:after="0" w:afterAutospacing="0"/>
              <w:textAlignment w:val="baseline"/>
              <w:rPr>
                <w:lang w:val="en-US"/>
              </w:rPr>
            </w:pPr>
          </w:p>
          <w:p w14:paraId="1592D831" w14:textId="0578D1B4" w:rsidR="00F36D37" w:rsidRPr="00224F04" w:rsidRDefault="73056591" w:rsidP="00CE35B0">
            <w:pPr>
              <w:pStyle w:val="NormalWeb"/>
              <w:spacing w:before="0" w:beforeAutospacing="0" w:after="0" w:afterAutospacing="0"/>
              <w:textAlignment w:val="baseline"/>
              <w:rPr>
                <w:lang w:val="en-US"/>
              </w:rPr>
            </w:pPr>
            <w:r w:rsidRPr="73056591">
              <w:rPr>
                <w:lang w:val="en-US"/>
              </w:rPr>
              <w:t xml:space="preserve"> </w:t>
            </w:r>
            <w:r w:rsidR="00154BE3">
              <w:rPr>
                <w:lang w:val="en-US"/>
              </w:rPr>
              <w:t>Art – Art theme for this week is</w:t>
            </w:r>
            <w:r w:rsidR="00C00C57">
              <w:rPr>
                <w:lang w:val="en-US"/>
              </w:rPr>
              <w:t xml:space="preserve"> along the theme </w:t>
            </w:r>
            <w:proofErr w:type="gramStart"/>
            <w:r w:rsidR="00C00C57">
              <w:rPr>
                <w:lang w:val="en-US"/>
              </w:rPr>
              <w:t xml:space="preserve">of </w:t>
            </w:r>
            <w:r w:rsidR="00154BE3">
              <w:rPr>
                <w:lang w:val="en-US"/>
              </w:rPr>
              <w:t xml:space="preserve"> “</w:t>
            </w:r>
            <w:proofErr w:type="gramEnd"/>
            <w:r w:rsidR="00224F04">
              <w:rPr>
                <w:lang w:val="en-US"/>
              </w:rPr>
              <w:t>Family time</w:t>
            </w:r>
            <w:r w:rsidR="00154BE3">
              <w:rPr>
                <w:lang w:val="en-US"/>
              </w:rPr>
              <w:t xml:space="preserve">” – You can send </w:t>
            </w:r>
            <w:r w:rsidR="00CE35B0">
              <w:rPr>
                <w:lang w:val="en-US"/>
              </w:rPr>
              <w:t>art you have created</w:t>
            </w:r>
            <w:r w:rsidR="00154BE3">
              <w:rPr>
                <w:lang w:val="en-US"/>
              </w:rPr>
              <w:t xml:space="preserve"> </w:t>
            </w:r>
            <w:r w:rsidR="005F7047">
              <w:rPr>
                <w:lang w:val="en-US"/>
              </w:rPr>
              <w:t xml:space="preserve">based on this theme to </w:t>
            </w:r>
          </w:p>
          <w:p w14:paraId="3B6D1AA4" w14:textId="63A3E389" w:rsidR="00F36D37" w:rsidRDefault="00F36D37" w:rsidP="002376A7">
            <w:pPr>
              <w:rPr>
                <w:lang w:val="en-US"/>
              </w:rPr>
            </w:pPr>
          </w:p>
          <w:p w14:paraId="215CF66F" w14:textId="6372A7DD" w:rsidR="00F36D37" w:rsidRDefault="00F36D37" w:rsidP="002376A7">
            <w:pPr>
              <w:rPr>
                <w:lang w:val="en-US"/>
              </w:rPr>
            </w:pPr>
            <w:r>
              <w:rPr>
                <w:lang w:val="en-US"/>
              </w:rPr>
              <w:t>website.nketns@gmail.com</w:t>
            </w:r>
          </w:p>
          <w:p w14:paraId="542B0D29" w14:textId="1D8967C9" w:rsidR="006E7AFF" w:rsidRDefault="006E7AFF" w:rsidP="73056591">
            <w:pPr>
              <w:rPr>
                <w:lang w:val="en-US"/>
              </w:rPr>
            </w:pPr>
          </w:p>
          <w:p w14:paraId="72A3D3EC" w14:textId="0AA5B3D3" w:rsidR="006E7AFF" w:rsidRDefault="006E7AFF" w:rsidP="73056591">
            <w:pPr>
              <w:rPr>
                <w:rFonts w:ascii="Helvetica" w:eastAsia="Helvetica" w:hAnsi="Helvetica" w:cs="Helvetica"/>
                <w:sz w:val="20"/>
                <w:szCs w:val="20"/>
                <w:lang w:val="en-US"/>
              </w:rPr>
            </w:pPr>
          </w:p>
        </w:tc>
      </w:tr>
      <w:tr w:rsidR="006E7AFF" w14:paraId="21633ACA" w14:textId="77777777" w:rsidTr="73056591">
        <w:tc>
          <w:tcPr>
            <w:tcW w:w="1980" w:type="dxa"/>
          </w:tcPr>
          <w:p w14:paraId="481D1FCA" w14:textId="77777777" w:rsidR="006E7AFF" w:rsidRDefault="006E7AFF">
            <w:pPr>
              <w:rPr>
                <w:lang w:val="en-US"/>
              </w:rPr>
            </w:pPr>
            <w:r>
              <w:rPr>
                <w:lang w:val="en-US"/>
              </w:rPr>
              <w:t xml:space="preserve">Friday </w:t>
            </w:r>
          </w:p>
        </w:tc>
        <w:tc>
          <w:tcPr>
            <w:tcW w:w="7036" w:type="dxa"/>
          </w:tcPr>
          <w:p w14:paraId="2E624061" w14:textId="5AF03980" w:rsidR="002376A7" w:rsidRDefault="002376A7" w:rsidP="002376A7">
            <w:pPr>
              <w:rPr>
                <w:lang w:val="en-US"/>
              </w:rPr>
            </w:pPr>
            <w:r>
              <w:rPr>
                <w:lang w:val="en-US"/>
              </w:rPr>
              <w:t xml:space="preserve">Mental </w:t>
            </w:r>
            <w:proofErr w:type="spellStart"/>
            <w:r>
              <w:rPr>
                <w:lang w:val="en-US"/>
              </w:rPr>
              <w:t>Maths</w:t>
            </w:r>
            <w:proofErr w:type="spellEnd"/>
            <w:r>
              <w:rPr>
                <w:lang w:val="en-US"/>
              </w:rPr>
              <w:t xml:space="preserve"> – week</w:t>
            </w:r>
            <w:r w:rsidR="005F7047">
              <w:rPr>
                <w:lang w:val="en-US"/>
              </w:rPr>
              <w:t xml:space="preserve"> 3</w:t>
            </w:r>
            <w:r w:rsidR="00224F04">
              <w:rPr>
                <w:lang w:val="en-US"/>
              </w:rPr>
              <w:t>3</w:t>
            </w:r>
            <w:r w:rsidR="0033115D">
              <w:rPr>
                <w:lang w:val="en-US"/>
              </w:rPr>
              <w:t xml:space="preserve"> </w:t>
            </w:r>
            <w:r>
              <w:rPr>
                <w:lang w:val="en-US"/>
              </w:rPr>
              <w:t>Friday review</w:t>
            </w:r>
          </w:p>
          <w:p w14:paraId="0A4C9FEF" w14:textId="7F311DAE" w:rsidR="002376A7" w:rsidRDefault="002376A7" w:rsidP="002376A7">
            <w:pPr>
              <w:rPr>
                <w:lang w:val="en-US"/>
              </w:rPr>
            </w:pPr>
            <w:r>
              <w:rPr>
                <w:lang w:val="en-US"/>
              </w:rPr>
              <w:t xml:space="preserve">Spellings week </w:t>
            </w:r>
            <w:r w:rsidR="00013E5D">
              <w:rPr>
                <w:lang w:val="en-US"/>
              </w:rPr>
              <w:t>3</w:t>
            </w:r>
            <w:r w:rsidR="00224F04">
              <w:rPr>
                <w:lang w:val="en-US"/>
              </w:rPr>
              <w:t>2</w:t>
            </w:r>
            <w:r w:rsidR="00780B0F">
              <w:rPr>
                <w:lang w:val="en-US"/>
              </w:rPr>
              <w:t xml:space="preserve"> </w:t>
            </w:r>
            <w:r>
              <w:rPr>
                <w:lang w:val="en-US"/>
              </w:rPr>
              <w:t xml:space="preserve">– put each of this week’s spellings in a sentence </w:t>
            </w:r>
          </w:p>
          <w:p w14:paraId="1F4CF340" w14:textId="5B6A76C6" w:rsidR="00013E5D" w:rsidRDefault="002376A7" w:rsidP="00013E5D">
            <w:pPr>
              <w:rPr>
                <w:lang w:val="en-US"/>
              </w:rPr>
            </w:pPr>
            <w:r>
              <w:rPr>
                <w:lang w:val="en-US"/>
              </w:rPr>
              <w:t>Tables</w:t>
            </w:r>
            <w:r w:rsidR="00013E5D">
              <w:rPr>
                <w:lang w:val="en-US"/>
              </w:rPr>
              <w:t xml:space="preserve"> x </w:t>
            </w:r>
            <w:r w:rsidR="00224F04">
              <w:rPr>
                <w:lang w:val="en-US"/>
              </w:rPr>
              <w:t>7</w:t>
            </w:r>
            <w:r w:rsidR="00013E5D">
              <w:rPr>
                <w:lang w:val="en-US"/>
              </w:rPr>
              <w:t xml:space="preserve"> </w:t>
            </w:r>
            <w:r w:rsidR="00013E5D">
              <w:rPr>
                <w:rFonts w:cstheme="minorHAnsi"/>
                <w:lang w:val="en-US"/>
              </w:rPr>
              <w:t xml:space="preserve">÷ </w:t>
            </w:r>
            <w:r w:rsidR="00224F04">
              <w:rPr>
                <w:rFonts w:cstheme="minorHAnsi"/>
                <w:lang w:val="en-US"/>
              </w:rPr>
              <w:t>7</w:t>
            </w:r>
          </w:p>
          <w:p w14:paraId="38A04D5F" w14:textId="55C26FEE" w:rsidR="002376A7" w:rsidRDefault="002376A7" w:rsidP="002376A7">
            <w:pPr>
              <w:rPr>
                <w:lang w:val="en-US"/>
              </w:rPr>
            </w:pPr>
          </w:p>
          <w:p w14:paraId="78C4FC2A" w14:textId="77777777" w:rsidR="002376A7" w:rsidRDefault="002376A7" w:rsidP="002376A7">
            <w:pPr>
              <w:rPr>
                <w:lang w:val="en-US"/>
              </w:rPr>
            </w:pPr>
            <w:r>
              <w:rPr>
                <w:lang w:val="en-US"/>
              </w:rPr>
              <w:t xml:space="preserve">Reading 20 mins </w:t>
            </w:r>
          </w:p>
          <w:p w14:paraId="2CF45B51" w14:textId="7593ECC4" w:rsidR="00C71861" w:rsidRDefault="73056591" w:rsidP="002376A7">
            <w:pPr>
              <w:rPr>
                <w:lang w:val="en-US"/>
              </w:rPr>
            </w:pPr>
            <w:proofErr w:type="spellStart"/>
            <w:proofErr w:type="gramStart"/>
            <w:r w:rsidRPr="73056591">
              <w:rPr>
                <w:lang w:val="en-US"/>
              </w:rPr>
              <w:t>Gaeilge</w:t>
            </w:r>
            <w:proofErr w:type="spellEnd"/>
            <w:r w:rsidRPr="73056591">
              <w:rPr>
                <w:lang w:val="en-US"/>
              </w:rPr>
              <w:t xml:space="preserve">  </w:t>
            </w:r>
            <w:r w:rsidR="005C56C6">
              <w:rPr>
                <w:lang w:val="en-US"/>
              </w:rPr>
              <w:t>-</w:t>
            </w:r>
            <w:proofErr w:type="gramEnd"/>
            <w:r w:rsidR="005C56C6">
              <w:rPr>
                <w:lang w:val="en-US"/>
              </w:rPr>
              <w:t xml:space="preserve"> </w:t>
            </w:r>
            <w:r w:rsidR="00C36CC6">
              <w:rPr>
                <w:lang w:val="en-US"/>
              </w:rPr>
              <w:t xml:space="preserve">Verb sheet </w:t>
            </w:r>
            <w:r w:rsidR="00C00C57">
              <w:rPr>
                <w:lang w:val="en-US"/>
              </w:rPr>
              <w:t>–</w:t>
            </w:r>
            <w:r w:rsidR="00D754BE">
              <w:rPr>
                <w:lang w:val="en-US"/>
              </w:rPr>
              <w:t xml:space="preserve"> </w:t>
            </w:r>
            <w:proofErr w:type="spellStart"/>
            <w:r w:rsidR="00C00C57">
              <w:rPr>
                <w:lang w:val="en-US"/>
              </w:rPr>
              <w:t>F</w:t>
            </w:r>
            <w:r w:rsidR="00224F04">
              <w:rPr>
                <w:lang w:val="en-US"/>
              </w:rPr>
              <w:t>eic</w:t>
            </w:r>
            <w:proofErr w:type="spellEnd"/>
          </w:p>
          <w:p w14:paraId="4E9F4156" w14:textId="234EDA57" w:rsidR="00932E40" w:rsidRDefault="00932E40" w:rsidP="002376A7">
            <w:pPr>
              <w:rPr>
                <w:lang w:val="en-US"/>
              </w:rPr>
            </w:pPr>
          </w:p>
          <w:p w14:paraId="7B0CF8EE" w14:textId="77777777" w:rsidR="0054151B" w:rsidRDefault="0054151B" w:rsidP="73056591">
            <w:pPr>
              <w:rPr>
                <w:rFonts w:ascii="Helvetica" w:eastAsia="Helvetica" w:hAnsi="Helvetica" w:cs="Helvetica"/>
                <w:sz w:val="20"/>
                <w:szCs w:val="20"/>
                <w:lang w:val="en-US"/>
              </w:rPr>
            </w:pPr>
          </w:p>
          <w:p w14:paraId="3A74A94E" w14:textId="773E1772" w:rsidR="0054151B" w:rsidRDefault="00B8162C" w:rsidP="0054151B">
            <w:pPr>
              <w:rPr>
                <w:rFonts w:ascii="Cambria" w:eastAsia="Times New Roman" w:hAnsi="Cambria" w:cs="Times New Roman"/>
                <w:b/>
                <w:color w:val="000000"/>
                <w:u w:val="single"/>
                <w:lang w:val="en-AU"/>
              </w:rPr>
            </w:pPr>
            <w:r>
              <w:rPr>
                <w:rFonts w:ascii="Cambria" w:eastAsia="Times New Roman" w:hAnsi="Cambria" w:cs="Times New Roman"/>
                <w:b/>
                <w:color w:val="000000"/>
                <w:u w:val="single"/>
                <w:lang w:val="en-AU"/>
              </w:rPr>
              <w:t xml:space="preserve">Music </w:t>
            </w:r>
          </w:p>
          <w:p w14:paraId="241672A4" w14:textId="0C38CBBB" w:rsidR="00B8162C" w:rsidRDefault="00B8162C" w:rsidP="0054151B">
            <w:pPr>
              <w:rPr>
                <w:rFonts w:ascii="Cambria" w:eastAsia="Times New Roman" w:hAnsi="Cambria" w:cs="Times New Roman"/>
                <w:b/>
                <w:color w:val="000000"/>
                <w:u w:val="single"/>
                <w:lang w:val="en-AU"/>
              </w:rPr>
            </w:pPr>
          </w:p>
          <w:p w14:paraId="7A1585FB" w14:textId="77777777" w:rsidR="0058625F" w:rsidRDefault="002B6832" w:rsidP="00C36CC6">
            <w:hyperlink r:id="rId5" w:history="1">
              <w:r w:rsidR="0062034F" w:rsidRPr="0062034F">
                <w:rPr>
                  <w:color w:val="0000FF"/>
                  <w:u w:val="single"/>
                </w:rPr>
                <w:t>https://dabbledoomusic.com/p/parents-subscription-full-access</w:t>
              </w:r>
            </w:hyperlink>
          </w:p>
          <w:p w14:paraId="76E374BB" w14:textId="77777777" w:rsidR="0062034F" w:rsidRDefault="0062034F" w:rsidP="00C36CC6">
            <w:pPr>
              <w:rPr>
                <w:rFonts w:ascii="Helvetica" w:eastAsia="Helvetica" w:hAnsi="Helvetica" w:cs="Helvetica"/>
                <w:sz w:val="20"/>
                <w:szCs w:val="20"/>
                <w:lang w:val="en-US"/>
              </w:rPr>
            </w:pPr>
          </w:p>
          <w:p w14:paraId="33A8AF14" w14:textId="77777777" w:rsidR="0062034F" w:rsidRDefault="0062034F" w:rsidP="00C36CC6">
            <w:pPr>
              <w:rPr>
                <w:rFonts w:ascii="Helvetica" w:eastAsia="Helvetica" w:hAnsi="Helvetica" w:cs="Helvetica"/>
                <w:sz w:val="20"/>
                <w:szCs w:val="20"/>
                <w:lang w:val="en-US"/>
              </w:rPr>
            </w:pPr>
            <w:r>
              <w:rPr>
                <w:rFonts w:ascii="Helvetica" w:eastAsia="Helvetica" w:hAnsi="Helvetica" w:cs="Helvetica"/>
                <w:sz w:val="20"/>
                <w:szCs w:val="20"/>
                <w:lang w:val="en-US"/>
              </w:rPr>
              <w:t xml:space="preserve">Parents can access the full </w:t>
            </w:r>
            <w:proofErr w:type="spellStart"/>
            <w:r>
              <w:rPr>
                <w:rFonts w:ascii="Helvetica" w:eastAsia="Helvetica" w:hAnsi="Helvetica" w:cs="Helvetica"/>
                <w:sz w:val="20"/>
                <w:szCs w:val="20"/>
                <w:lang w:val="en-US"/>
              </w:rPr>
              <w:t>dabbledoo</w:t>
            </w:r>
            <w:proofErr w:type="spellEnd"/>
            <w:r>
              <w:rPr>
                <w:rFonts w:ascii="Helvetica" w:eastAsia="Helvetica" w:hAnsi="Helvetica" w:cs="Helvetica"/>
                <w:sz w:val="20"/>
                <w:szCs w:val="20"/>
                <w:lang w:val="en-US"/>
              </w:rPr>
              <w:t xml:space="preserve"> course here for free during the school closure with lots of cool content. Check it out if you haven’t done so already. </w:t>
            </w:r>
          </w:p>
          <w:p w14:paraId="74BE2D31" w14:textId="77777777" w:rsidR="0062034F" w:rsidRDefault="0062034F" w:rsidP="00C36CC6">
            <w:pPr>
              <w:rPr>
                <w:rFonts w:ascii="Helvetica" w:eastAsia="Helvetica" w:hAnsi="Helvetica" w:cs="Helvetica"/>
                <w:sz w:val="20"/>
                <w:szCs w:val="20"/>
                <w:lang w:val="en-US"/>
              </w:rPr>
            </w:pPr>
          </w:p>
          <w:p w14:paraId="6075DACA" w14:textId="14BEE766" w:rsidR="00503943" w:rsidRDefault="00503943" w:rsidP="00C36CC6">
            <w:pPr>
              <w:rPr>
                <w:rFonts w:ascii="Helvetica" w:eastAsia="Helvetica" w:hAnsi="Helvetica" w:cs="Helvetica"/>
                <w:sz w:val="20"/>
                <w:szCs w:val="20"/>
                <w:lang w:val="en-US"/>
              </w:rPr>
            </w:pPr>
          </w:p>
          <w:p w14:paraId="7AC0020D" w14:textId="4A84C304" w:rsidR="00B33574" w:rsidRDefault="00B33574" w:rsidP="00C36CC6">
            <w:pPr>
              <w:rPr>
                <w:rFonts w:ascii="Helvetica" w:eastAsia="Helvetica" w:hAnsi="Helvetica" w:cs="Helvetica"/>
                <w:sz w:val="20"/>
                <w:szCs w:val="20"/>
                <w:lang w:val="en-US"/>
              </w:rPr>
            </w:pPr>
            <w:r>
              <w:rPr>
                <w:rFonts w:ascii="Helvetica" w:eastAsia="Helvetica" w:hAnsi="Helvetica" w:cs="Helvetica"/>
                <w:sz w:val="20"/>
                <w:szCs w:val="20"/>
                <w:lang w:val="en-US"/>
              </w:rPr>
              <w:t>The Band – “The Weight” – performed with the Staple sisters</w:t>
            </w:r>
          </w:p>
          <w:p w14:paraId="1075FDF6" w14:textId="77777777" w:rsidR="000F6284" w:rsidRDefault="000F6284" w:rsidP="00C36CC6">
            <w:pPr>
              <w:rPr>
                <w:rFonts w:ascii="Helvetica" w:eastAsia="Helvetica" w:hAnsi="Helvetica" w:cs="Helvetica"/>
                <w:sz w:val="20"/>
                <w:szCs w:val="20"/>
                <w:lang w:val="en-US"/>
              </w:rPr>
            </w:pPr>
          </w:p>
          <w:p w14:paraId="255C89BA" w14:textId="6B4D6F97" w:rsidR="000F6284" w:rsidRDefault="00B33574" w:rsidP="00C36CC6">
            <w:pPr>
              <w:rPr>
                <w:rFonts w:ascii="Helvetica" w:eastAsia="Helvetica" w:hAnsi="Helvetica" w:cs="Helvetica"/>
                <w:sz w:val="20"/>
                <w:szCs w:val="20"/>
                <w:lang w:val="en-US"/>
              </w:rPr>
            </w:pPr>
            <w:hyperlink r:id="rId6" w:history="1">
              <w:r w:rsidRPr="00B33574">
                <w:rPr>
                  <w:color w:val="0000FF"/>
                  <w:u w:val="single"/>
                </w:rPr>
                <w:t>https://www.youtube.com/watch?v=q-w9OclUnns</w:t>
              </w:r>
            </w:hyperlink>
          </w:p>
          <w:p w14:paraId="13533298" w14:textId="623A5F58" w:rsidR="000F6284" w:rsidRDefault="000F6284" w:rsidP="00C36CC6">
            <w:pPr>
              <w:rPr>
                <w:rFonts w:ascii="Helvetica" w:eastAsia="Helvetica" w:hAnsi="Helvetica" w:cs="Helvetica"/>
                <w:sz w:val="20"/>
                <w:szCs w:val="20"/>
                <w:lang w:val="en-US"/>
              </w:rPr>
            </w:pPr>
          </w:p>
          <w:p w14:paraId="7468AC93" w14:textId="6EB17C09" w:rsidR="00B33574" w:rsidRDefault="00B33574" w:rsidP="00C36CC6">
            <w:pPr>
              <w:rPr>
                <w:rFonts w:ascii="Helvetica" w:eastAsia="Helvetica" w:hAnsi="Helvetica" w:cs="Helvetica"/>
                <w:sz w:val="20"/>
                <w:szCs w:val="20"/>
                <w:lang w:val="en-US"/>
              </w:rPr>
            </w:pPr>
          </w:p>
          <w:p w14:paraId="29F05032" w14:textId="13CBCCE0" w:rsidR="00B33574" w:rsidRDefault="00B33574" w:rsidP="00C36CC6">
            <w:pPr>
              <w:rPr>
                <w:rFonts w:ascii="Helvetica" w:eastAsia="Helvetica" w:hAnsi="Helvetica" w:cs="Helvetica"/>
                <w:sz w:val="20"/>
                <w:szCs w:val="20"/>
                <w:lang w:val="en-US"/>
              </w:rPr>
            </w:pPr>
            <w:r>
              <w:rPr>
                <w:rFonts w:ascii="Helvetica" w:eastAsia="Helvetica" w:hAnsi="Helvetica" w:cs="Helvetica"/>
                <w:sz w:val="20"/>
                <w:szCs w:val="20"/>
                <w:lang w:val="en-US"/>
              </w:rPr>
              <w:lastRenderedPageBreak/>
              <w:t xml:space="preserve">Joni </w:t>
            </w:r>
            <w:proofErr w:type="gramStart"/>
            <w:r>
              <w:rPr>
                <w:rFonts w:ascii="Helvetica" w:eastAsia="Helvetica" w:hAnsi="Helvetica" w:cs="Helvetica"/>
                <w:sz w:val="20"/>
                <w:szCs w:val="20"/>
                <w:lang w:val="en-US"/>
              </w:rPr>
              <w:t>Mitchell  -</w:t>
            </w:r>
            <w:proofErr w:type="gramEnd"/>
            <w:r>
              <w:rPr>
                <w:rFonts w:ascii="Helvetica" w:eastAsia="Helvetica" w:hAnsi="Helvetica" w:cs="Helvetica"/>
                <w:sz w:val="20"/>
                <w:szCs w:val="20"/>
                <w:lang w:val="en-US"/>
              </w:rPr>
              <w:t xml:space="preserve"> “Big Yellow Taxi” and “Both sides now”</w:t>
            </w:r>
          </w:p>
          <w:p w14:paraId="0C7F61FA" w14:textId="31607E63" w:rsidR="00B33574" w:rsidRDefault="00B33574" w:rsidP="00C36CC6">
            <w:hyperlink r:id="rId7" w:history="1">
              <w:r w:rsidRPr="00B33574">
                <w:rPr>
                  <w:color w:val="0000FF"/>
                  <w:u w:val="single"/>
                </w:rPr>
                <w:t>https://www.youtube.com/watch?v=GFB-d-8_bvY</w:t>
              </w:r>
            </w:hyperlink>
          </w:p>
          <w:p w14:paraId="5DDD5A87" w14:textId="0FE6E096" w:rsidR="00B33574" w:rsidRDefault="00B33574" w:rsidP="00C36CC6">
            <w:pPr>
              <w:rPr>
                <w:rFonts w:ascii="Helvetica" w:eastAsia="Helvetica" w:hAnsi="Helvetica" w:cs="Helvetica"/>
                <w:sz w:val="20"/>
                <w:szCs w:val="20"/>
                <w:lang w:val="en-US"/>
              </w:rPr>
            </w:pPr>
          </w:p>
          <w:p w14:paraId="2742916B" w14:textId="222E613F" w:rsidR="00B33574" w:rsidRDefault="00B33574" w:rsidP="00C36CC6">
            <w:pPr>
              <w:rPr>
                <w:rFonts w:ascii="Helvetica" w:eastAsia="Helvetica" w:hAnsi="Helvetica" w:cs="Helvetica"/>
                <w:sz w:val="20"/>
                <w:szCs w:val="20"/>
                <w:lang w:val="en-US"/>
              </w:rPr>
            </w:pPr>
            <w:r>
              <w:rPr>
                <w:rFonts w:ascii="Helvetica" w:eastAsia="Helvetica" w:hAnsi="Helvetica" w:cs="Helvetica"/>
                <w:sz w:val="20"/>
                <w:szCs w:val="20"/>
                <w:lang w:val="en-US"/>
              </w:rPr>
              <w:t>Van Morrison – “Wild night”</w:t>
            </w:r>
          </w:p>
          <w:p w14:paraId="685563AF" w14:textId="2EDE1A73" w:rsidR="00B33574" w:rsidRDefault="00B33574" w:rsidP="00C36CC6">
            <w:pPr>
              <w:rPr>
                <w:rFonts w:ascii="Helvetica" w:eastAsia="Helvetica" w:hAnsi="Helvetica" w:cs="Helvetica"/>
                <w:sz w:val="20"/>
                <w:szCs w:val="20"/>
                <w:lang w:val="en-US"/>
              </w:rPr>
            </w:pPr>
          </w:p>
          <w:p w14:paraId="19A97A82" w14:textId="12FAD9FA" w:rsidR="00B33574" w:rsidRDefault="00B33574" w:rsidP="00C36CC6">
            <w:pPr>
              <w:rPr>
                <w:rFonts w:ascii="Helvetica" w:eastAsia="Helvetica" w:hAnsi="Helvetica" w:cs="Helvetica"/>
                <w:sz w:val="20"/>
                <w:szCs w:val="20"/>
                <w:lang w:val="en-US"/>
              </w:rPr>
            </w:pPr>
            <w:hyperlink r:id="rId8" w:history="1">
              <w:r w:rsidRPr="00B33574">
                <w:rPr>
                  <w:color w:val="0000FF"/>
                  <w:u w:val="single"/>
                </w:rPr>
                <w:t>https://www.youtube.com/watch?v=VX2_HahKoe4</w:t>
              </w:r>
            </w:hyperlink>
          </w:p>
          <w:p w14:paraId="7BA83E63" w14:textId="77777777" w:rsidR="004F009B" w:rsidRDefault="004F009B" w:rsidP="00C36CC6">
            <w:pPr>
              <w:rPr>
                <w:rFonts w:ascii="Helvetica" w:eastAsia="Helvetica" w:hAnsi="Helvetica" w:cs="Helvetica"/>
                <w:sz w:val="20"/>
                <w:szCs w:val="20"/>
                <w:lang w:val="en-US"/>
              </w:rPr>
            </w:pPr>
          </w:p>
          <w:p w14:paraId="0E27B00A" w14:textId="3F7835A7" w:rsidR="00AF273E" w:rsidRDefault="00AF273E" w:rsidP="00C36CC6">
            <w:pPr>
              <w:rPr>
                <w:rFonts w:ascii="Helvetica" w:eastAsia="Helvetica" w:hAnsi="Helvetica" w:cs="Helvetica"/>
                <w:sz w:val="20"/>
                <w:szCs w:val="20"/>
                <w:lang w:val="en-US"/>
              </w:rPr>
            </w:pPr>
          </w:p>
        </w:tc>
      </w:tr>
    </w:tbl>
    <w:p w14:paraId="606824B7" w14:textId="6700545A" w:rsidR="00DC3C00" w:rsidRDefault="00DC3C00" w:rsidP="00DC3C00">
      <w:pPr>
        <w:rPr>
          <w:lang w:val="en-US"/>
        </w:rPr>
      </w:pPr>
    </w:p>
    <w:p w14:paraId="489E28CF" w14:textId="0F7A3D82" w:rsidR="00D7007A" w:rsidRDefault="00487670" w:rsidP="00C00C57">
      <w:pPr>
        <w:rPr>
          <w:b/>
          <w:lang w:val="en-US"/>
        </w:rPr>
      </w:pPr>
      <w:proofErr w:type="spellStart"/>
      <w:r w:rsidRPr="00487670">
        <w:rPr>
          <w:b/>
          <w:lang w:val="en-US"/>
        </w:rPr>
        <w:t>Maths</w:t>
      </w:r>
      <w:proofErr w:type="spellEnd"/>
      <w:r>
        <w:rPr>
          <w:b/>
          <w:lang w:val="en-US"/>
        </w:rPr>
        <w:t xml:space="preserve"> </w:t>
      </w:r>
      <w:proofErr w:type="gramStart"/>
      <w:r>
        <w:rPr>
          <w:b/>
          <w:lang w:val="en-US"/>
        </w:rPr>
        <w:t>–</w:t>
      </w:r>
      <w:r w:rsidR="00D7007A">
        <w:rPr>
          <w:b/>
          <w:lang w:val="en-US"/>
        </w:rPr>
        <w:t xml:space="preserve">  </w:t>
      </w:r>
      <w:r w:rsidR="00C43DBE">
        <w:rPr>
          <w:b/>
          <w:lang w:val="en-US"/>
        </w:rPr>
        <w:t>Working</w:t>
      </w:r>
      <w:proofErr w:type="gramEnd"/>
      <w:r w:rsidR="00C43DBE">
        <w:rPr>
          <w:b/>
          <w:lang w:val="en-US"/>
        </w:rPr>
        <w:t xml:space="preserve"> with calculators </w:t>
      </w:r>
    </w:p>
    <w:p w14:paraId="27D68F8F" w14:textId="18097C0D" w:rsidR="00C43DBE" w:rsidRDefault="00C43DBE" w:rsidP="00C00C57">
      <w:pPr>
        <w:rPr>
          <w:lang w:val="en-US"/>
        </w:rPr>
      </w:pPr>
      <w:r>
        <w:rPr>
          <w:lang w:val="en-US"/>
        </w:rPr>
        <w:t xml:space="preserve">We are going to have a look here at calculating percentage increases and decreases using a calculator </w:t>
      </w:r>
    </w:p>
    <w:p w14:paraId="439B0445" w14:textId="1D6D1194" w:rsidR="00C43DBE" w:rsidRDefault="00C43DBE" w:rsidP="00C00C57">
      <w:pPr>
        <w:rPr>
          <w:lang w:val="en-US"/>
        </w:rPr>
      </w:pPr>
      <w:r>
        <w:rPr>
          <w:lang w:val="en-US"/>
        </w:rPr>
        <w:t>Remember 1 = the whole thing = 100%</w:t>
      </w:r>
    </w:p>
    <w:p w14:paraId="7C482085" w14:textId="66B46FF8" w:rsidR="00C43DBE" w:rsidRDefault="00C43DBE" w:rsidP="00C00C57">
      <w:pPr>
        <w:rPr>
          <w:lang w:val="en-US"/>
        </w:rPr>
      </w:pPr>
      <w:r>
        <w:rPr>
          <w:lang w:val="en-US"/>
        </w:rPr>
        <w:t xml:space="preserve">If you multiply something by 1 it stays the same. If you multiply it by some thing bigger than 1, say for example 1.2 – then it gets bigger. If you multiply it by something smaller than 1, say 0.8 – then it gets smaller. </w:t>
      </w:r>
    </w:p>
    <w:p w14:paraId="3338689E" w14:textId="53455728" w:rsidR="00C43DBE" w:rsidRDefault="00C43DBE" w:rsidP="00C00C57">
      <w:pPr>
        <w:rPr>
          <w:lang w:val="en-US"/>
        </w:rPr>
      </w:pPr>
      <w:r>
        <w:rPr>
          <w:lang w:val="en-US"/>
        </w:rPr>
        <w:t xml:space="preserve">Find a website selling some clothes or games you like and find out the price. Now imagine you are getting 10% off. </w:t>
      </w:r>
    </w:p>
    <w:p w14:paraId="262D6E0D" w14:textId="655AEBE7" w:rsidR="00C43DBE" w:rsidRDefault="00C43DBE" w:rsidP="00C00C57">
      <w:pPr>
        <w:rPr>
          <w:lang w:val="en-US"/>
        </w:rPr>
      </w:pPr>
      <w:r>
        <w:rPr>
          <w:lang w:val="en-US"/>
        </w:rPr>
        <w:t>You can find 1/10 of the price and take it away but the quickest way of doing this on a calculator is multiplying the price by 0.9</w:t>
      </w:r>
    </w:p>
    <w:p w14:paraId="6C18D82E" w14:textId="5D265228" w:rsidR="00C43DBE" w:rsidRDefault="00C43DBE" w:rsidP="00C00C57">
      <w:pPr>
        <w:rPr>
          <w:lang w:val="en-US"/>
        </w:rPr>
      </w:pPr>
      <w:r>
        <w:rPr>
          <w:lang w:val="en-US"/>
        </w:rPr>
        <w:t>Why 0.9? – Because 0.9 = 90% - you have got 10% off so now the price is 90% or 0.9 of what it was</w:t>
      </w:r>
      <w:r w:rsidR="00151C04">
        <w:rPr>
          <w:lang w:val="en-US"/>
        </w:rPr>
        <w:t xml:space="preserve">. </w:t>
      </w:r>
    </w:p>
    <w:p w14:paraId="222AB4F4" w14:textId="5B6CC81C" w:rsidR="00151C04" w:rsidRDefault="00151C04" w:rsidP="00C00C57">
      <w:pPr>
        <w:rPr>
          <w:lang w:val="en-US"/>
        </w:rPr>
      </w:pPr>
    </w:p>
    <w:p w14:paraId="7745C158" w14:textId="36265746" w:rsidR="00151C04" w:rsidRDefault="00151C04" w:rsidP="00C00C57">
      <w:pPr>
        <w:rPr>
          <w:lang w:val="en-US"/>
        </w:rPr>
      </w:pPr>
      <w:proofErr w:type="spellStart"/>
      <w:r>
        <w:rPr>
          <w:lang w:val="en-US"/>
        </w:rPr>
        <w:t>e.g</w:t>
      </w:r>
      <w:proofErr w:type="spellEnd"/>
      <w:r>
        <w:rPr>
          <w:lang w:val="en-US"/>
        </w:rPr>
        <w:t xml:space="preserve"> – A jumper costs 35 euro. There is 10% off. To get the new price using your calculator </w:t>
      </w:r>
    </w:p>
    <w:p w14:paraId="025E4691" w14:textId="19690DE7" w:rsidR="00151C04" w:rsidRDefault="00151C04" w:rsidP="00C00C57">
      <w:pPr>
        <w:rPr>
          <w:lang w:val="en-US"/>
        </w:rPr>
      </w:pPr>
      <w:r>
        <w:rPr>
          <w:lang w:val="en-US"/>
        </w:rPr>
        <w:t>35 x 0.9 = 31.50</w:t>
      </w:r>
    </w:p>
    <w:p w14:paraId="670612D5" w14:textId="1314B04A" w:rsidR="00151C04" w:rsidRDefault="00151C04" w:rsidP="00C00C57">
      <w:pPr>
        <w:rPr>
          <w:lang w:val="en-US"/>
        </w:rPr>
      </w:pPr>
      <w:r>
        <w:rPr>
          <w:lang w:val="en-US"/>
        </w:rPr>
        <w:t xml:space="preserve">Try examples when you get 20% off – multiply by </w:t>
      </w:r>
      <w:proofErr w:type="gramStart"/>
      <w:r>
        <w:rPr>
          <w:lang w:val="en-US"/>
        </w:rPr>
        <w:t>0.8  or</w:t>
      </w:r>
      <w:proofErr w:type="gramEnd"/>
      <w:r>
        <w:rPr>
          <w:lang w:val="en-US"/>
        </w:rPr>
        <w:t xml:space="preserve"> 30% off = multiply by 0.7</w:t>
      </w:r>
    </w:p>
    <w:p w14:paraId="1BBBB843" w14:textId="0B98B0B8" w:rsidR="00151C04" w:rsidRDefault="00151C04" w:rsidP="00C00C57">
      <w:pPr>
        <w:rPr>
          <w:lang w:val="en-US"/>
        </w:rPr>
      </w:pPr>
    </w:p>
    <w:p w14:paraId="7BC0362B" w14:textId="77777777" w:rsidR="00151C04" w:rsidRDefault="00151C04" w:rsidP="00C00C57">
      <w:pPr>
        <w:rPr>
          <w:lang w:val="en-US"/>
        </w:rPr>
      </w:pPr>
    </w:p>
    <w:p w14:paraId="43F90EF6" w14:textId="7AD48F1F" w:rsidR="00151C04" w:rsidRDefault="00151C04" w:rsidP="00C00C57">
      <w:pPr>
        <w:rPr>
          <w:lang w:val="en-US"/>
        </w:rPr>
      </w:pPr>
      <w:r>
        <w:rPr>
          <w:lang w:val="en-US"/>
        </w:rPr>
        <w:t>Now try increasing amounts. Look up a restaurant menu you like. Pretend to order some items and add their prices together. Now decide you are going to leave a 10% tip</w:t>
      </w:r>
    </w:p>
    <w:p w14:paraId="70DADEF4" w14:textId="18F9F95B" w:rsidR="00151C04" w:rsidRDefault="00151C04" w:rsidP="00C00C57">
      <w:pPr>
        <w:rPr>
          <w:lang w:val="en-US"/>
        </w:rPr>
      </w:pPr>
      <w:r>
        <w:rPr>
          <w:lang w:val="en-US"/>
        </w:rPr>
        <w:t xml:space="preserve">You will in this case multiply your bill by 1.1   - the 0.1 here is the extra 10% </w:t>
      </w:r>
    </w:p>
    <w:p w14:paraId="0D31D0C8" w14:textId="1ED23487" w:rsidR="00151C04" w:rsidRDefault="00151C04" w:rsidP="00C00C57">
      <w:pPr>
        <w:rPr>
          <w:lang w:val="en-US"/>
        </w:rPr>
      </w:pPr>
      <w:r>
        <w:rPr>
          <w:lang w:val="en-US"/>
        </w:rPr>
        <w:t xml:space="preserve">Imagine you are in the USA where tips of 20% are expected. Here you will be multiplying your final bill by 1.2 – (multiplying by 1 would keep in the same, the extra 0.2 adds 20%) </w:t>
      </w:r>
    </w:p>
    <w:p w14:paraId="0135E196" w14:textId="0B1BDB80" w:rsidR="00151C04" w:rsidRDefault="00151C04" w:rsidP="00C00C57">
      <w:pPr>
        <w:rPr>
          <w:lang w:val="en-US"/>
        </w:rPr>
      </w:pPr>
    </w:p>
    <w:p w14:paraId="46C06879" w14:textId="40CB2C93" w:rsidR="00151C04" w:rsidRDefault="00151C04" w:rsidP="00C00C57">
      <w:pPr>
        <w:rPr>
          <w:lang w:val="en-US"/>
        </w:rPr>
      </w:pPr>
      <w:r>
        <w:rPr>
          <w:lang w:val="en-US"/>
        </w:rPr>
        <w:t xml:space="preserve">Keep practicing these and you will gain a good insight into increasing and decreasing by a percentage. It is a handy skill to learn for the future when you are getting a percentage decrease ( hopefully in the sales) or a percentage increase ( hopefully in your wages!!). </w:t>
      </w:r>
    </w:p>
    <w:p w14:paraId="72BB06BE" w14:textId="77777777" w:rsidR="00C43DBE" w:rsidRPr="00C43DBE" w:rsidRDefault="00C43DBE" w:rsidP="00C00C57">
      <w:pPr>
        <w:rPr>
          <w:lang w:val="en-US"/>
        </w:rPr>
      </w:pPr>
    </w:p>
    <w:p w14:paraId="0A419629" w14:textId="77777777" w:rsidR="00C43DBE" w:rsidRDefault="00C43DBE" w:rsidP="00C00C57">
      <w:pPr>
        <w:rPr>
          <w:lang w:val="en-US"/>
        </w:rPr>
      </w:pPr>
    </w:p>
    <w:p w14:paraId="07858CA6" w14:textId="1E5B7D9F" w:rsidR="00C36CC6" w:rsidRDefault="00FF6E53" w:rsidP="00DC3C00">
      <w:pPr>
        <w:rPr>
          <w:b/>
          <w:lang w:val="en-US"/>
        </w:rPr>
      </w:pPr>
      <w:proofErr w:type="spellStart"/>
      <w:r>
        <w:rPr>
          <w:b/>
          <w:lang w:val="en-US"/>
        </w:rPr>
        <w:lastRenderedPageBreak/>
        <w:t>Gaeilge</w:t>
      </w:r>
      <w:proofErr w:type="spellEnd"/>
    </w:p>
    <w:p w14:paraId="36EF019F" w14:textId="0A1E07D5" w:rsidR="00224F04" w:rsidRDefault="00224F04" w:rsidP="00DC3C00">
      <w:pPr>
        <w:rPr>
          <w:b/>
          <w:lang w:val="en-US"/>
        </w:rPr>
      </w:pPr>
    </w:p>
    <w:p w14:paraId="7BF2291A" w14:textId="2E25484A" w:rsidR="00224F04" w:rsidRDefault="00224F04" w:rsidP="00DC3C00">
      <w:pPr>
        <w:rPr>
          <w:b/>
          <w:lang w:val="en-US"/>
        </w:rPr>
      </w:pPr>
      <w:r>
        <w:rPr>
          <w:b/>
          <w:lang w:val="en-US"/>
        </w:rPr>
        <w:t>*This week guys try and rewrite this story in the future tense. You may need your verb book to help you but you might know a lot of these verbs in the future tense too</w:t>
      </w:r>
    </w:p>
    <w:p w14:paraId="3126B061" w14:textId="2AF9EA73" w:rsidR="00224F04" w:rsidRDefault="00224F04" w:rsidP="00DC3C00">
      <w:pPr>
        <w:rPr>
          <w:b/>
          <w:lang w:val="en-US"/>
        </w:rPr>
      </w:pPr>
      <w:r>
        <w:rPr>
          <w:b/>
          <w:lang w:val="en-US"/>
        </w:rPr>
        <w:t xml:space="preserve">For </w:t>
      </w:r>
      <w:proofErr w:type="gramStart"/>
      <w:r>
        <w:rPr>
          <w:b/>
          <w:lang w:val="en-US"/>
        </w:rPr>
        <w:t>example</w:t>
      </w:r>
      <w:proofErr w:type="gramEnd"/>
      <w:r>
        <w:rPr>
          <w:b/>
          <w:lang w:val="en-US"/>
        </w:rPr>
        <w:t xml:space="preserve"> it will start with </w:t>
      </w:r>
    </w:p>
    <w:p w14:paraId="61F31CF7" w14:textId="6487735D" w:rsidR="00224F04" w:rsidRDefault="00224F04" w:rsidP="00DC3C00">
      <w:pPr>
        <w:rPr>
          <w:lang w:val="en-US"/>
        </w:rPr>
      </w:pPr>
      <w:proofErr w:type="spellStart"/>
      <w:r>
        <w:rPr>
          <w:lang w:val="en-US"/>
        </w:rPr>
        <w:t>Éireoidh</w:t>
      </w:r>
      <w:proofErr w:type="spellEnd"/>
      <w:r>
        <w:rPr>
          <w:lang w:val="en-US"/>
        </w:rPr>
        <w:t xml:space="preserve"> </w:t>
      </w:r>
      <w:proofErr w:type="spellStart"/>
      <w:r>
        <w:rPr>
          <w:lang w:val="en-US"/>
        </w:rPr>
        <w:t>mé</w:t>
      </w:r>
      <w:proofErr w:type="spellEnd"/>
      <w:r>
        <w:rPr>
          <w:lang w:val="en-US"/>
        </w:rPr>
        <w:t xml:space="preserve"> (I will get up) ag a _________ </w:t>
      </w:r>
      <w:proofErr w:type="gramStart"/>
      <w:r>
        <w:rPr>
          <w:lang w:val="en-US"/>
        </w:rPr>
        <w:t xml:space="preserve">  .</w:t>
      </w:r>
      <w:proofErr w:type="gramEnd"/>
      <w:r>
        <w:rPr>
          <w:lang w:val="en-US"/>
        </w:rPr>
        <w:t xml:space="preserve"> </w:t>
      </w:r>
      <w:proofErr w:type="spellStart"/>
      <w:r>
        <w:rPr>
          <w:lang w:val="en-US"/>
        </w:rPr>
        <w:t>Cuirfidh</w:t>
      </w:r>
      <w:proofErr w:type="spellEnd"/>
      <w:r>
        <w:rPr>
          <w:lang w:val="en-US"/>
        </w:rPr>
        <w:t xml:space="preserve"> </w:t>
      </w:r>
      <w:proofErr w:type="spellStart"/>
      <w:r>
        <w:rPr>
          <w:lang w:val="en-US"/>
        </w:rPr>
        <w:t>mé</w:t>
      </w:r>
      <w:proofErr w:type="spellEnd"/>
      <w:r>
        <w:rPr>
          <w:lang w:val="en-US"/>
        </w:rPr>
        <w:t xml:space="preserve"> (I will put) ___________ </w:t>
      </w:r>
      <w:proofErr w:type="spellStart"/>
      <w:r>
        <w:rPr>
          <w:lang w:val="en-US"/>
        </w:rPr>
        <w:t>orm</w:t>
      </w:r>
      <w:proofErr w:type="spellEnd"/>
      <w:r>
        <w:rPr>
          <w:lang w:val="en-US"/>
        </w:rPr>
        <w:t xml:space="preserve"> etc. </w:t>
      </w:r>
    </w:p>
    <w:p w14:paraId="3B61ACDF" w14:textId="2D31CB0B" w:rsidR="00224F04" w:rsidRDefault="00224F04" w:rsidP="00DC3C00">
      <w:pPr>
        <w:rPr>
          <w:lang w:val="en-US"/>
        </w:rPr>
      </w:pPr>
    </w:p>
    <w:p w14:paraId="6A472B47" w14:textId="36E73A72" w:rsidR="00224F04" w:rsidRDefault="00224F04" w:rsidP="00DC3C00">
      <w:pPr>
        <w:rPr>
          <w:lang w:val="en-US"/>
        </w:rPr>
      </w:pPr>
      <w:proofErr w:type="spellStart"/>
      <w:r>
        <w:rPr>
          <w:lang w:val="en-US"/>
        </w:rPr>
        <w:t>Beidh</w:t>
      </w:r>
      <w:proofErr w:type="spellEnd"/>
      <w:r>
        <w:rPr>
          <w:lang w:val="en-US"/>
        </w:rPr>
        <w:t xml:space="preserve"> will be used instead of </w:t>
      </w:r>
      <w:proofErr w:type="spellStart"/>
      <w:r>
        <w:rPr>
          <w:lang w:val="en-US"/>
        </w:rPr>
        <w:t>bhí</w:t>
      </w:r>
      <w:proofErr w:type="spellEnd"/>
      <w:r>
        <w:rPr>
          <w:lang w:val="en-US"/>
        </w:rPr>
        <w:t xml:space="preserve"> </w:t>
      </w:r>
      <w:proofErr w:type="spellStart"/>
      <w:r>
        <w:rPr>
          <w:lang w:val="en-US"/>
        </w:rPr>
        <w:t>etc</w:t>
      </w:r>
      <w:proofErr w:type="spellEnd"/>
      <w:r>
        <w:rPr>
          <w:lang w:val="en-US"/>
        </w:rPr>
        <w:t xml:space="preserve"> </w:t>
      </w:r>
    </w:p>
    <w:p w14:paraId="209007A2" w14:textId="4B4300ED" w:rsidR="00224F04" w:rsidRPr="00224F04" w:rsidRDefault="00224F04" w:rsidP="00DC3C00">
      <w:pPr>
        <w:rPr>
          <w:lang w:val="en-US"/>
        </w:rPr>
      </w:pPr>
      <w:r>
        <w:rPr>
          <w:lang w:val="en-US"/>
        </w:rPr>
        <w:t>Your verb book and glance card will help you!!</w:t>
      </w:r>
    </w:p>
    <w:p w14:paraId="36B6908E" w14:textId="1018BD05" w:rsidR="00FF6E53" w:rsidRPr="00930317" w:rsidRDefault="00FF6E53" w:rsidP="00DC3C00">
      <w:pPr>
        <w:rPr>
          <w:b/>
          <w:lang w:val="en-US"/>
        </w:rPr>
      </w:pPr>
      <w:r>
        <w:rPr>
          <w:lang w:val="en-US"/>
        </w:rPr>
        <w:t xml:space="preserve">Write a simple story in this form </w:t>
      </w:r>
      <w:r w:rsidR="00930317">
        <w:rPr>
          <w:lang w:val="en-US"/>
        </w:rPr>
        <w:t xml:space="preserve">– </w:t>
      </w:r>
      <w:r w:rsidR="00930317">
        <w:rPr>
          <w:b/>
          <w:lang w:val="en-US"/>
        </w:rPr>
        <w:t>Writing stories like this with your verbs can really help with your Irish. You guys have done a lot of great work with your verbs this year. Putting them into practice like this is the next step!</w:t>
      </w:r>
    </w:p>
    <w:p w14:paraId="556E52B2" w14:textId="0467675C" w:rsidR="00FF6E53" w:rsidRDefault="00FF6E53" w:rsidP="00DC3C00">
      <w:pPr>
        <w:rPr>
          <w:lang w:val="en-US"/>
        </w:rPr>
      </w:pPr>
    </w:p>
    <w:p w14:paraId="0DF4EF18" w14:textId="1A617FC5" w:rsidR="00FF6E53" w:rsidRDefault="00FF6E53" w:rsidP="00DC3C00">
      <w:pPr>
        <w:rPr>
          <w:lang w:val="en-US"/>
        </w:rPr>
      </w:pPr>
      <w:proofErr w:type="spellStart"/>
      <w:r>
        <w:rPr>
          <w:lang w:val="en-US"/>
        </w:rPr>
        <w:t>D’éirigh</w:t>
      </w:r>
      <w:proofErr w:type="spellEnd"/>
      <w:r>
        <w:rPr>
          <w:lang w:val="en-US"/>
        </w:rPr>
        <w:t xml:space="preserve"> </w:t>
      </w:r>
      <w:proofErr w:type="spellStart"/>
      <w:r>
        <w:rPr>
          <w:lang w:val="en-US"/>
        </w:rPr>
        <w:t>mé</w:t>
      </w:r>
      <w:proofErr w:type="spellEnd"/>
      <w:r>
        <w:rPr>
          <w:lang w:val="en-US"/>
        </w:rPr>
        <w:t xml:space="preserve"> (I got up) ag a _____________</w:t>
      </w:r>
      <w:proofErr w:type="gramStart"/>
      <w:r>
        <w:rPr>
          <w:lang w:val="en-US"/>
        </w:rPr>
        <w:t>_ .</w:t>
      </w:r>
      <w:proofErr w:type="gramEnd"/>
      <w:r>
        <w:rPr>
          <w:lang w:val="en-US"/>
        </w:rPr>
        <w:t xml:space="preserve"> </w:t>
      </w:r>
      <w:proofErr w:type="spellStart"/>
      <w:r>
        <w:rPr>
          <w:lang w:val="en-US"/>
        </w:rPr>
        <w:t>Cuir</w:t>
      </w:r>
      <w:proofErr w:type="spellEnd"/>
      <w:r>
        <w:rPr>
          <w:lang w:val="en-US"/>
        </w:rPr>
        <w:t xml:space="preserve"> </w:t>
      </w:r>
      <w:proofErr w:type="spellStart"/>
      <w:r>
        <w:rPr>
          <w:lang w:val="en-US"/>
        </w:rPr>
        <w:t>mé</w:t>
      </w:r>
      <w:proofErr w:type="spellEnd"/>
      <w:r>
        <w:rPr>
          <w:lang w:val="en-US"/>
        </w:rPr>
        <w:t xml:space="preserve"> (I put) ____________________ </w:t>
      </w:r>
      <w:proofErr w:type="spellStart"/>
      <w:r>
        <w:rPr>
          <w:lang w:val="en-US"/>
        </w:rPr>
        <w:t>orm</w:t>
      </w:r>
      <w:proofErr w:type="spellEnd"/>
      <w:r>
        <w:rPr>
          <w:lang w:val="en-US"/>
        </w:rPr>
        <w:t>.</w:t>
      </w:r>
    </w:p>
    <w:p w14:paraId="296F6137" w14:textId="3C647068" w:rsidR="00FF6E53" w:rsidRDefault="00805F15" w:rsidP="00DC3C00">
      <w:pPr>
        <w:rPr>
          <w:lang w:val="en-US"/>
        </w:rPr>
      </w:pPr>
      <w:proofErr w:type="spellStart"/>
      <w:r>
        <w:rPr>
          <w:lang w:val="en-US"/>
        </w:rPr>
        <w:t>D’ith</w:t>
      </w:r>
      <w:proofErr w:type="spellEnd"/>
      <w:r>
        <w:rPr>
          <w:lang w:val="en-US"/>
        </w:rPr>
        <w:t xml:space="preserve"> </w:t>
      </w:r>
      <w:proofErr w:type="spellStart"/>
      <w:r>
        <w:rPr>
          <w:lang w:val="en-US"/>
        </w:rPr>
        <w:t>mé</w:t>
      </w:r>
      <w:proofErr w:type="spellEnd"/>
      <w:r>
        <w:rPr>
          <w:lang w:val="en-US"/>
        </w:rPr>
        <w:t xml:space="preserve"> (I ate) _________________. </w:t>
      </w:r>
      <w:proofErr w:type="spellStart"/>
      <w:r>
        <w:rPr>
          <w:lang w:val="en-US"/>
        </w:rPr>
        <w:t>D’ól</w:t>
      </w:r>
      <w:proofErr w:type="spellEnd"/>
      <w:r>
        <w:rPr>
          <w:lang w:val="en-US"/>
        </w:rPr>
        <w:t xml:space="preserve"> </w:t>
      </w:r>
      <w:proofErr w:type="spellStart"/>
      <w:r>
        <w:rPr>
          <w:lang w:val="en-US"/>
        </w:rPr>
        <w:t>mé</w:t>
      </w:r>
      <w:proofErr w:type="spellEnd"/>
      <w:r>
        <w:rPr>
          <w:lang w:val="en-US"/>
        </w:rPr>
        <w:t xml:space="preserve"> (I drank) __________________. </w:t>
      </w:r>
      <w:proofErr w:type="spellStart"/>
      <w:r>
        <w:rPr>
          <w:lang w:val="en-US"/>
        </w:rPr>
        <w:t>Chuaigh</w:t>
      </w:r>
      <w:proofErr w:type="spellEnd"/>
      <w:r>
        <w:rPr>
          <w:lang w:val="en-US"/>
        </w:rPr>
        <w:t xml:space="preserve"> </w:t>
      </w:r>
      <w:proofErr w:type="spellStart"/>
      <w:r>
        <w:rPr>
          <w:lang w:val="en-US"/>
        </w:rPr>
        <w:t>mé</w:t>
      </w:r>
      <w:proofErr w:type="spellEnd"/>
      <w:r>
        <w:rPr>
          <w:lang w:val="en-US"/>
        </w:rPr>
        <w:t xml:space="preserve"> (I went) go </w:t>
      </w:r>
      <w:proofErr w:type="spellStart"/>
      <w:r>
        <w:rPr>
          <w:lang w:val="en-US"/>
        </w:rPr>
        <w:t>dtí</w:t>
      </w:r>
      <w:proofErr w:type="spellEnd"/>
      <w:r>
        <w:rPr>
          <w:lang w:val="en-US"/>
        </w:rPr>
        <w:t xml:space="preserve"> _________________ </w:t>
      </w:r>
      <w:proofErr w:type="spellStart"/>
      <w:r>
        <w:rPr>
          <w:lang w:val="en-US"/>
        </w:rPr>
        <w:t>Chuaigh</w:t>
      </w:r>
      <w:proofErr w:type="spellEnd"/>
      <w:r>
        <w:rPr>
          <w:lang w:val="en-US"/>
        </w:rPr>
        <w:t xml:space="preserve"> _________ </w:t>
      </w:r>
      <w:proofErr w:type="spellStart"/>
      <w:r>
        <w:rPr>
          <w:lang w:val="en-US"/>
        </w:rPr>
        <w:t>agus</w:t>
      </w:r>
      <w:proofErr w:type="spellEnd"/>
      <w:r>
        <w:rPr>
          <w:lang w:val="en-US"/>
        </w:rPr>
        <w:t xml:space="preserve"> __________________ </w:t>
      </w:r>
      <w:proofErr w:type="spellStart"/>
      <w:r>
        <w:rPr>
          <w:lang w:val="en-US"/>
        </w:rPr>
        <w:t>liomsa</w:t>
      </w:r>
      <w:proofErr w:type="spellEnd"/>
      <w:r>
        <w:rPr>
          <w:lang w:val="en-US"/>
        </w:rPr>
        <w:t xml:space="preserve">. (_______ and ________ went with me). </w:t>
      </w:r>
      <w:proofErr w:type="spellStart"/>
      <w:r>
        <w:rPr>
          <w:lang w:val="en-US"/>
        </w:rPr>
        <w:t>Chuamar</w:t>
      </w:r>
      <w:proofErr w:type="spellEnd"/>
      <w:r>
        <w:rPr>
          <w:lang w:val="en-US"/>
        </w:rPr>
        <w:t xml:space="preserve"> (we </w:t>
      </w:r>
      <w:proofErr w:type="gramStart"/>
      <w:r>
        <w:rPr>
          <w:lang w:val="en-US"/>
        </w:rPr>
        <w:t>went )</w:t>
      </w:r>
      <w:proofErr w:type="gramEnd"/>
      <w:r>
        <w:rPr>
          <w:lang w:val="en-US"/>
        </w:rPr>
        <w:t xml:space="preserve"> ____________________ (</w:t>
      </w:r>
      <w:proofErr w:type="spellStart"/>
      <w:r>
        <w:rPr>
          <w:lang w:val="en-US"/>
        </w:rPr>
        <w:t>sa</w:t>
      </w:r>
      <w:proofErr w:type="spellEnd"/>
      <w:r>
        <w:rPr>
          <w:lang w:val="en-US"/>
        </w:rPr>
        <w:t xml:space="preserve"> </w:t>
      </w:r>
      <w:proofErr w:type="spellStart"/>
      <w:r>
        <w:rPr>
          <w:lang w:val="en-US"/>
        </w:rPr>
        <w:t>charr</w:t>
      </w:r>
      <w:proofErr w:type="spellEnd"/>
      <w:r>
        <w:rPr>
          <w:lang w:val="en-US"/>
        </w:rPr>
        <w:t>/</w:t>
      </w:r>
      <w:proofErr w:type="spellStart"/>
      <w:r>
        <w:rPr>
          <w:lang w:val="en-US"/>
        </w:rPr>
        <w:t>ar</w:t>
      </w:r>
      <w:proofErr w:type="spellEnd"/>
      <w:r>
        <w:rPr>
          <w:lang w:val="en-US"/>
        </w:rPr>
        <w:t xml:space="preserve"> an </w:t>
      </w:r>
      <w:proofErr w:type="spellStart"/>
      <w:r>
        <w:rPr>
          <w:lang w:val="en-US"/>
        </w:rPr>
        <w:t>mbus</w:t>
      </w:r>
      <w:proofErr w:type="spellEnd"/>
      <w:r>
        <w:rPr>
          <w:lang w:val="en-US"/>
        </w:rPr>
        <w:t xml:space="preserve">). </w:t>
      </w:r>
    </w:p>
    <w:p w14:paraId="74391337" w14:textId="3FD4CD17" w:rsidR="00805F15" w:rsidRDefault="00805F15" w:rsidP="00DC3C00">
      <w:pPr>
        <w:rPr>
          <w:lang w:val="en-US"/>
        </w:rPr>
      </w:pPr>
      <w:r>
        <w:rPr>
          <w:lang w:val="en-US"/>
        </w:rPr>
        <w:t xml:space="preserve">Then finish the story with some sentences using these verbs </w:t>
      </w:r>
    </w:p>
    <w:p w14:paraId="61CCB90E" w14:textId="28176BEA" w:rsidR="00805F15" w:rsidRDefault="00805F15" w:rsidP="00DC3C00">
      <w:pPr>
        <w:rPr>
          <w:lang w:val="en-US"/>
        </w:rPr>
      </w:pPr>
      <w:proofErr w:type="spellStart"/>
      <w:r>
        <w:rPr>
          <w:lang w:val="en-US"/>
        </w:rPr>
        <w:t>Chuamar</w:t>
      </w:r>
      <w:proofErr w:type="spellEnd"/>
      <w:r>
        <w:rPr>
          <w:lang w:val="en-US"/>
        </w:rPr>
        <w:t xml:space="preserve"> – we went</w:t>
      </w:r>
    </w:p>
    <w:p w14:paraId="2593B53E" w14:textId="78A3B411" w:rsidR="00805F15" w:rsidRDefault="00805F15" w:rsidP="00DC3C00">
      <w:pPr>
        <w:rPr>
          <w:lang w:val="en-US"/>
        </w:rPr>
      </w:pPr>
      <w:proofErr w:type="spellStart"/>
      <w:r>
        <w:rPr>
          <w:lang w:val="en-US"/>
        </w:rPr>
        <w:t>Cheannaigh</w:t>
      </w:r>
      <w:proofErr w:type="spellEnd"/>
      <w:r>
        <w:rPr>
          <w:lang w:val="en-US"/>
        </w:rPr>
        <w:t xml:space="preserve"> </w:t>
      </w:r>
      <w:proofErr w:type="spellStart"/>
      <w:r>
        <w:rPr>
          <w:lang w:val="en-US"/>
        </w:rPr>
        <w:t>mé</w:t>
      </w:r>
      <w:proofErr w:type="spellEnd"/>
      <w:r>
        <w:rPr>
          <w:lang w:val="en-US"/>
        </w:rPr>
        <w:t xml:space="preserve"> – I bought</w:t>
      </w:r>
    </w:p>
    <w:p w14:paraId="3B3FEEE1" w14:textId="28D0C81E" w:rsidR="00805F15" w:rsidRDefault="00805F15" w:rsidP="00DC3C00">
      <w:pPr>
        <w:rPr>
          <w:lang w:val="en-US"/>
        </w:rPr>
      </w:pPr>
      <w:proofErr w:type="spellStart"/>
      <w:r>
        <w:rPr>
          <w:lang w:val="en-US"/>
        </w:rPr>
        <w:t>Cheannaigh</w:t>
      </w:r>
      <w:proofErr w:type="spellEnd"/>
      <w:r>
        <w:rPr>
          <w:lang w:val="en-US"/>
        </w:rPr>
        <w:t xml:space="preserve"> _______ - _________ </w:t>
      </w:r>
      <w:proofErr w:type="gramStart"/>
      <w:r>
        <w:rPr>
          <w:lang w:val="en-US"/>
        </w:rPr>
        <w:t>bought  -</w:t>
      </w:r>
      <w:proofErr w:type="gramEnd"/>
      <w:r>
        <w:rPr>
          <w:lang w:val="en-US"/>
        </w:rPr>
        <w:t xml:space="preserve"> for example </w:t>
      </w:r>
      <w:proofErr w:type="spellStart"/>
      <w:r>
        <w:rPr>
          <w:lang w:val="en-US"/>
        </w:rPr>
        <w:t>Cheannaigh</w:t>
      </w:r>
      <w:proofErr w:type="spellEnd"/>
      <w:r>
        <w:rPr>
          <w:lang w:val="en-US"/>
        </w:rPr>
        <w:t xml:space="preserve"> </w:t>
      </w:r>
      <w:proofErr w:type="spellStart"/>
      <w:r>
        <w:rPr>
          <w:lang w:val="en-US"/>
        </w:rPr>
        <w:t>Seán</w:t>
      </w:r>
      <w:proofErr w:type="spellEnd"/>
      <w:r>
        <w:rPr>
          <w:lang w:val="en-US"/>
        </w:rPr>
        <w:t xml:space="preserve"> – </w:t>
      </w:r>
      <w:proofErr w:type="spellStart"/>
      <w:r>
        <w:rPr>
          <w:lang w:val="en-US"/>
        </w:rPr>
        <w:t>Seán</w:t>
      </w:r>
      <w:proofErr w:type="spellEnd"/>
      <w:r>
        <w:rPr>
          <w:lang w:val="en-US"/>
        </w:rPr>
        <w:t xml:space="preserve"> bought. </w:t>
      </w:r>
    </w:p>
    <w:p w14:paraId="6C99FF63" w14:textId="7E08D8B0" w:rsidR="00805F15" w:rsidRDefault="00805F15" w:rsidP="00DC3C00">
      <w:pPr>
        <w:rPr>
          <w:lang w:val="en-US"/>
        </w:rPr>
      </w:pPr>
      <w:proofErr w:type="spellStart"/>
      <w:r>
        <w:rPr>
          <w:lang w:val="en-US"/>
        </w:rPr>
        <w:t>D’ith</w:t>
      </w:r>
      <w:proofErr w:type="spellEnd"/>
      <w:r>
        <w:rPr>
          <w:lang w:val="en-US"/>
        </w:rPr>
        <w:t xml:space="preserve"> </w:t>
      </w:r>
      <w:proofErr w:type="spellStart"/>
      <w:r>
        <w:rPr>
          <w:lang w:val="en-US"/>
        </w:rPr>
        <w:t>mé</w:t>
      </w:r>
      <w:proofErr w:type="spellEnd"/>
      <w:r>
        <w:rPr>
          <w:lang w:val="en-US"/>
        </w:rPr>
        <w:t xml:space="preserve"> – I </w:t>
      </w:r>
      <w:proofErr w:type="gramStart"/>
      <w:r>
        <w:rPr>
          <w:lang w:val="en-US"/>
        </w:rPr>
        <w:t>ate ,</w:t>
      </w:r>
      <w:proofErr w:type="gramEnd"/>
      <w:r>
        <w:rPr>
          <w:lang w:val="en-US"/>
        </w:rPr>
        <w:t xml:space="preserve"> </w:t>
      </w:r>
      <w:proofErr w:type="spellStart"/>
      <w:r>
        <w:rPr>
          <w:lang w:val="en-US"/>
        </w:rPr>
        <w:t>D’ól</w:t>
      </w:r>
      <w:proofErr w:type="spellEnd"/>
      <w:r>
        <w:rPr>
          <w:lang w:val="en-US"/>
        </w:rPr>
        <w:t xml:space="preserve"> </w:t>
      </w:r>
      <w:proofErr w:type="spellStart"/>
      <w:r>
        <w:rPr>
          <w:lang w:val="en-US"/>
        </w:rPr>
        <w:t>mé</w:t>
      </w:r>
      <w:proofErr w:type="spellEnd"/>
      <w:r>
        <w:rPr>
          <w:lang w:val="en-US"/>
        </w:rPr>
        <w:t xml:space="preserve"> – I drank</w:t>
      </w:r>
    </w:p>
    <w:p w14:paraId="346DDDAF" w14:textId="364D8B71" w:rsidR="00805F15" w:rsidRDefault="00805F15" w:rsidP="00DC3C00">
      <w:pPr>
        <w:rPr>
          <w:lang w:val="en-US"/>
        </w:rPr>
      </w:pPr>
      <w:proofErr w:type="spellStart"/>
      <w:r>
        <w:rPr>
          <w:lang w:val="en-US"/>
        </w:rPr>
        <w:t>Fuair</w:t>
      </w:r>
      <w:proofErr w:type="spellEnd"/>
      <w:r>
        <w:rPr>
          <w:lang w:val="en-US"/>
        </w:rPr>
        <w:t xml:space="preserve"> </w:t>
      </w:r>
      <w:proofErr w:type="spellStart"/>
      <w:r>
        <w:rPr>
          <w:lang w:val="en-US"/>
        </w:rPr>
        <w:t>mé</w:t>
      </w:r>
      <w:proofErr w:type="spellEnd"/>
      <w:r>
        <w:rPr>
          <w:lang w:val="en-US"/>
        </w:rPr>
        <w:t xml:space="preserve"> – I got </w:t>
      </w:r>
    </w:p>
    <w:p w14:paraId="57EB450B" w14:textId="336D5F0A" w:rsidR="00805F15" w:rsidRDefault="00805F15" w:rsidP="00DC3C00">
      <w:pPr>
        <w:rPr>
          <w:lang w:val="en-US"/>
        </w:rPr>
      </w:pPr>
      <w:proofErr w:type="spellStart"/>
      <w:r>
        <w:rPr>
          <w:lang w:val="en-US"/>
        </w:rPr>
        <w:t>Bhí</w:t>
      </w:r>
      <w:proofErr w:type="spellEnd"/>
      <w:r>
        <w:rPr>
          <w:lang w:val="en-US"/>
        </w:rPr>
        <w:t xml:space="preserve"> </w:t>
      </w:r>
      <w:proofErr w:type="spellStart"/>
      <w:r>
        <w:rPr>
          <w:lang w:val="en-US"/>
        </w:rPr>
        <w:t>mé</w:t>
      </w:r>
      <w:proofErr w:type="spellEnd"/>
      <w:r>
        <w:rPr>
          <w:lang w:val="en-US"/>
        </w:rPr>
        <w:t xml:space="preserve"> – I was </w:t>
      </w:r>
    </w:p>
    <w:p w14:paraId="05E3C52D" w14:textId="2380F60C" w:rsidR="00930317" w:rsidRDefault="00930317" w:rsidP="00DC3C00">
      <w:pPr>
        <w:rPr>
          <w:lang w:val="en-US"/>
        </w:rPr>
      </w:pPr>
      <w:proofErr w:type="spellStart"/>
      <w:r>
        <w:rPr>
          <w:lang w:val="en-US"/>
        </w:rPr>
        <w:t>Chuamar</w:t>
      </w:r>
      <w:proofErr w:type="spellEnd"/>
      <w:r>
        <w:rPr>
          <w:lang w:val="en-US"/>
        </w:rPr>
        <w:t xml:space="preserve"> </w:t>
      </w:r>
      <w:proofErr w:type="spellStart"/>
      <w:r>
        <w:rPr>
          <w:lang w:val="en-US"/>
        </w:rPr>
        <w:t>abhaile</w:t>
      </w:r>
      <w:proofErr w:type="spellEnd"/>
      <w:r>
        <w:rPr>
          <w:lang w:val="en-US"/>
        </w:rPr>
        <w:t xml:space="preserve"> ag a __________ </w:t>
      </w:r>
      <w:proofErr w:type="spellStart"/>
      <w:r>
        <w:rPr>
          <w:lang w:val="en-US"/>
        </w:rPr>
        <w:t>a</w:t>
      </w:r>
      <w:proofErr w:type="spellEnd"/>
      <w:r>
        <w:rPr>
          <w:lang w:val="en-US"/>
        </w:rPr>
        <w:t xml:space="preserve"> </w:t>
      </w:r>
      <w:proofErr w:type="spellStart"/>
      <w:r>
        <w:rPr>
          <w:lang w:val="en-US"/>
        </w:rPr>
        <w:t>chlog</w:t>
      </w:r>
      <w:proofErr w:type="spellEnd"/>
      <w:r>
        <w:rPr>
          <w:lang w:val="en-US"/>
        </w:rPr>
        <w:t xml:space="preserve">. </w:t>
      </w:r>
    </w:p>
    <w:p w14:paraId="5AC195EC" w14:textId="400486D0" w:rsidR="00805F15" w:rsidRPr="00805F15" w:rsidRDefault="00805F15" w:rsidP="00DC3C00">
      <w:pPr>
        <w:rPr>
          <w:b/>
          <w:lang w:val="en-US"/>
        </w:rPr>
      </w:pPr>
      <w:r w:rsidRPr="00805F15">
        <w:rPr>
          <w:b/>
          <w:lang w:val="en-US"/>
        </w:rPr>
        <w:t xml:space="preserve">You can use phrases like </w:t>
      </w:r>
    </w:p>
    <w:p w14:paraId="67C90721" w14:textId="46379FD1" w:rsidR="00805F15" w:rsidRDefault="00805F15" w:rsidP="00DC3C00">
      <w:pPr>
        <w:rPr>
          <w:lang w:val="en-US"/>
        </w:rPr>
      </w:pPr>
      <w:r>
        <w:rPr>
          <w:lang w:val="en-US"/>
        </w:rPr>
        <w:t xml:space="preserve">Tar </w:t>
      </w:r>
      <w:proofErr w:type="spellStart"/>
      <w:r>
        <w:rPr>
          <w:lang w:val="en-US"/>
        </w:rPr>
        <w:t>éis</w:t>
      </w:r>
      <w:proofErr w:type="spellEnd"/>
      <w:r>
        <w:rPr>
          <w:lang w:val="en-US"/>
        </w:rPr>
        <w:t xml:space="preserve"> sin – after that</w:t>
      </w:r>
    </w:p>
    <w:p w14:paraId="5EFAE1E0" w14:textId="5019A1BB" w:rsidR="00805F15" w:rsidRDefault="00805F15" w:rsidP="00DC3C00">
      <w:pPr>
        <w:rPr>
          <w:lang w:val="en-US"/>
        </w:rPr>
      </w:pPr>
      <w:r>
        <w:rPr>
          <w:lang w:val="en-US"/>
        </w:rPr>
        <w:t xml:space="preserve">Tar </w:t>
      </w:r>
      <w:proofErr w:type="spellStart"/>
      <w:r>
        <w:rPr>
          <w:lang w:val="en-US"/>
        </w:rPr>
        <w:t>éis</w:t>
      </w:r>
      <w:proofErr w:type="spellEnd"/>
      <w:r>
        <w:rPr>
          <w:lang w:val="en-US"/>
        </w:rPr>
        <w:t xml:space="preserve"> </w:t>
      </w:r>
      <w:proofErr w:type="spellStart"/>
      <w:r>
        <w:rPr>
          <w:lang w:val="en-US"/>
        </w:rPr>
        <w:t>tamaill</w:t>
      </w:r>
      <w:proofErr w:type="spellEnd"/>
      <w:r>
        <w:rPr>
          <w:lang w:val="en-US"/>
        </w:rPr>
        <w:t xml:space="preserve"> – after a while</w:t>
      </w:r>
    </w:p>
    <w:p w14:paraId="025E5835" w14:textId="5F647E26" w:rsidR="00805F15" w:rsidRDefault="00805F15" w:rsidP="00DC3C00">
      <w:pPr>
        <w:rPr>
          <w:lang w:val="en-US"/>
        </w:rPr>
      </w:pPr>
      <w:r>
        <w:rPr>
          <w:lang w:val="en-US"/>
        </w:rPr>
        <w:t xml:space="preserve">Go </w:t>
      </w:r>
      <w:proofErr w:type="spellStart"/>
      <w:r>
        <w:rPr>
          <w:lang w:val="en-US"/>
        </w:rPr>
        <w:t>tobann</w:t>
      </w:r>
      <w:proofErr w:type="spellEnd"/>
      <w:r>
        <w:rPr>
          <w:lang w:val="en-US"/>
        </w:rPr>
        <w:t xml:space="preserve"> – suddenly </w:t>
      </w:r>
    </w:p>
    <w:p w14:paraId="2D4866C6" w14:textId="42E80BF4" w:rsidR="00805F15" w:rsidRDefault="00805F15" w:rsidP="00DC3C00">
      <w:pPr>
        <w:rPr>
          <w:lang w:val="en-US"/>
        </w:rPr>
      </w:pPr>
      <w:proofErr w:type="spellStart"/>
      <w:r>
        <w:rPr>
          <w:lang w:val="en-US"/>
        </w:rPr>
        <w:t>Ansin</w:t>
      </w:r>
      <w:proofErr w:type="spellEnd"/>
      <w:r>
        <w:rPr>
          <w:lang w:val="en-US"/>
        </w:rPr>
        <w:t xml:space="preserve"> – then </w:t>
      </w:r>
    </w:p>
    <w:p w14:paraId="5B1F594B" w14:textId="388A9141" w:rsidR="00805F15" w:rsidRDefault="00805F15" w:rsidP="00DC3C00">
      <w:pPr>
        <w:rPr>
          <w:lang w:val="en-US"/>
        </w:rPr>
      </w:pPr>
      <w:r>
        <w:rPr>
          <w:lang w:val="en-US"/>
        </w:rPr>
        <w:t>Ach – but</w:t>
      </w:r>
    </w:p>
    <w:p w14:paraId="35325B2F" w14:textId="498A85B4" w:rsidR="00805F15" w:rsidRDefault="00805F15" w:rsidP="00DC3C00">
      <w:pPr>
        <w:rPr>
          <w:lang w:val="en-US"/>
        </w:rPr>
      </w:pPr>
      <w:r>
        <w:rPr>
          <w:lang w:val="en-US"/>
        </w:rPr>
        <w:t xml:space="preserve">Ina </w:t>
      </w:r>
      <w:proofErr w:type="spellStart"/>
      <w:r>
        <w:rPr>
          <w:lang w:val="en-US"/>
        </w:rPr>
        <w:t>dhiaidh</w:t>
      </w:r>
      <w:proofErr w:type="spellEnd"/>
      <w:r>
        <w:rPr>
          <w:lang w:val="en-US"/>
        </w:rPr>
        <w:t xml:space="preserve"> sin – after that</w:t>
      </w:r>
    </w:p>
    <w:p w14:paraId="623815FE" w14:textId="68BA7248" w:rsidR="00805F15" w:rsidRDefault="00805F15" w:rsidP="00DC3C00">
      <w:pPr>
        <w:rPr>
          <w:lang w:val="en-US"/>
        </w:rPr>
      </w:pPr>
      <w:proofErr w:type="spellStart"/>
      <w:r>
        <w:rPr>
          <w:lang w:val="en-US"/>
        </w:rPr>
        <w:t>Ar</w:t>
      </w:r>
      <w:proofErr w:type="spellEnd"/>
      <w:r>
        <w:rPr>
          <w:lang w:val="en-US"/>
        </w:rPr>
        <w:t xml:space="preserve"> </w:t>
      </w:r>
      <w:proofErr w:type="spellStart"/>
      <w:r>
        <w:rPr>
          <w:lang w:val="en-US"/>
        </w:rPr>
        <w:t>deireadh</w:t>
      </w:r>
      <w:proofErr w:type="spellEnd"/>
      <w:r>
        <w:rPr>
          <w:lang w:val="en-US"/>
        </w:rPr>
        <w:t xml:space="preserve"> – in the end </w:t>
      </w:r>
    </w:p>
    <w:p w14:paraId="53BF2AB1" w14:textId="6BBD961B" w:rsidR="00805F15" w:rsidRPr="00FF6E53" w:rsidRDefault="00805F15" w:rsidP="00DC3C00">
      <w:pPr>
        <w:rPr>
          <w:lang w:val="en-US"/>
        </w:rPr>
      </w:pPr>
      <w:proofErr w:type="spellStart"/>
      <w:r>
        <w:rPr>
          <w:lang w:val="en-US"/>
        </w:rPr>
        <w:lastRenderedPageBreak/>
        <w:t>Faoi</w:t>
      </w:r>
      <w:proofErr w:type="spellEnd"/>
      <w:r>
        <w:rPr>
          <w:lang w:val="en-US"/>
        </w:rPr>
        <w:t xml:space="preserve"> </w:t>
      </w:r>
      <w:proofErr w:type="spellStart"/>
      <w:r>
        <w:rPr>
          <w:lang w:val="en-US"/>
        </w:rPr>
        <w:t>dheireadh</w:t>
      </w:r>
      <w:proofErr w:type="spellEnd"/>
      <w:r>
        <w:rPr>
          <w:lang w:val="en-US"/>
        </w:rPr>
        <w:t xml:space="preserve"> – eventually </w:t>
      </w:r>
    </w:p>
    <w:p w14:paraId="7FC8DE1A" w14:textId="77777777" w:rsidR="00C36CC6" w:rsidRDefault="00C36CC6" w:rsidP="00DC3C00">
      <w:pPr>
        <w:rPr>
          <w:lang w:val="en-US"/>
        </w:rPr>
      </w:pPr>
    </w:p>
    <w:p w14:paraId="31D61A5D" w14:textId="57953E4B" w:rsidR="009C7D40" w:rsidRDefault="00FC7BE6" w:rsidP="003E79FE">
      <w:pPr>
        <w:rPr>
          <w:lang w:val="en-US"/>
        </w:rPr>
      </w:pPr>
      <w:r w:rsidRPr="00FC7BE6">
        <w:rPr>
          <w:b/>
          <w:lang w:val="en-US"/>
        </w:rPr>
        <w:t>Project work</w:t>
      </w:r>
      <w:r>
        <w:rPr>
          <w:lang w:val="en-US"/>
        </w:rPr>
        <w:t xml:space="preserve"> – </w:t>
      </w:r>
      <w:r w:rsidR="003E79FE">
        <w:rPr>
          <w:lang w:val="en-US"/>
        </w:rPr>
        <w:t xml:space="preserve">Pick a topic that interests you in the SESE work we ae doing at the moment or any topic from your SESE book (there may be something you are disappointed we didn’t get to cover) </w:t>
      </w:r>
    </w:p>
    <w:p w14:paraId="138395E5" w14:textId="3337EA75" w:rsidR="003E79FE" w:rsidRDefault="00FF6E53" w:rsidP="003E79FE">
      <w:pPr>
        <w:rPr>
          <w:lang w:val="en-US"/>
        </w:rPr>
      </w:pPr>
      <w:r>
        <w:rPr>
          <w:lang w:val="en-US"/>
        </w:rPr>
        <w:t>If you feel like doing a project do</w:t>
      </w:r>
      <w:r w:rsidR="003E79FE">
        <w:rPr>
          <w:lang w:val="en-US"/>
        </w:rPr>
        <w:t xml:space="preserve"> </w:t>
      </w:r>
      <w:r>
        <w:rPr>
          <w:lang w:val="en-US"/>
        </w:rPr>
        <w:t>one</w:t>
      </w:r>
      <w:r w:rsidR="003E79FE">
        <w:rPr>
          <w:lang w:val="en-US"/>
        </w:rPr>
        <w:t xml:space="preserve"> in booklet or digital form on your chosen topic </w:t>
      </w:r>
    </w:p>
    <w:p w14:paraId="0631F266" w14:textId="452CD42D" w:rsidR="002376A7" w:rsidRDefault="002376A7">
      <w:pPr>
        <w:rPr>
          <w:lang w:val="en-US"/>
        </w:rPr>
      </w:pPr>
    </w:p>
    <w:p w14:paraId="056A2C84" w14:textId="77777777" w:rsidR="003E79FE" w:rsidRDefault="003E79FE" w:rsidP="005B140E">
      <w:pPr>
        <w:rPr>
          <w:b/>
          <w:lang w:val="en-US"/>
        </w:rPr>
      </w:pPr>
    </w:p>
    <w:p w14:paraId="3DF374EB" w14:textId="77777777" w:rsidR="003E79FE" w:rsidRDefault="003E79FE" w:rsidP="005B140E">
      <w:pPr>
        <w:rPr>
          <w:b/>
          <w:lang w:val="en-US"/>
        </w:rPr>
      </w:pPr>
    </w:p>
    <w:p w14:paraId="1C3F01BC" w14:textId="77777777" w:rsidR="005A4147" w:rsidRDefault="005A4147" w:rsidP="005B140E">
      <w:pPr>
        <w:rPr>
          <w:b/>
          <w:lang w:val="en-US"/>
        </w:rPr>
      </w:pPr>
    </w:p>
    <w:p w14:paraId="024CB489" w14:textId="002B67F0" w:rsidR="005B140E" w:rsidRDefault="000E1510" w:rsidP="005B140E">
      <w:pPr>
        <w:rPr>
          <w:b/>
          <w:lang w:val="en-US"/>
        </w:rPr>
      </w:pPr>
      <w:r w:rsidRPr="000E1510">
        <w:rPr>
          <w:b/>
          <w:lang w:val="en-US"/>
        </w:rPr>
        <w:t>Novel</w:t>
      </w:r>
    </w:p>
    <w:p w14:paraId="4D4411BF" w14:textId="028A9BC5" w:rsidR="00EA5DBC" w:rsidRDefault="00331691" w:rsidP="003958F5">
      <w:r>
        <w:rPr>
          <w:lang w:val="en-US"/>
        </w:rPr>
        <w:t>You should all have a copy of Holes now!</w:t>
      </w:r>
    </w:p>
    <w:p w14:paraId="4DF974D5" w14:textId="59FA159B" w:rsidR="00594DFB" w:rsidRDefault="00594DFB" w:rsidP="003958F5">
      <w:r>
        <w:t xml:space="preserve">Comprehension questions are on the school website with the </w:t>
      </w:r>
      <w:r w:rsidR="004624D0">
        <w:t xml:space="preserve">list of work </w:t>
      </w:r>
    </w:p>
    <w:p w14:paraId="6A1BCFE5" w14:textId="4803764F" w:rsidR="002C04DC" w:rsidRDefault="002C04DC" w:rsidP="003958F5"/>
    <w:p w14:paraId="47DE80AD" w14:textId="44905CB4" w:rsidR="002C04DC" w:rsidRDefault="002C04DC" w:rsidP="003958F5">
      <w:pPr>
        <w:rPr>
          <w:b/>
        </w:rPr>
      </w:pPr>
      <w:r>
        <w:rPr>
          <w:b/>
        </w:rPr>
        <w:t>Handwriting</w:t>
      </w:r>
    </w:p>
    <w:p w14:paraId="714150AF" w14:textId="081BE07F" w:rsidR="002C04DC" w:rsidRPr="002C04DC" w:rsidRDefault="002C04DC" w:rsidP="003958F5">
      <w:r>
        <w:t xml:space="preserve">You can do some daily practice in your handwriting book and copies. </w:t>
      </w:r>
    </w:p>
    <w:p w14:paraId="539430F0" w14:textId="77264D76" w:rsidR="00674947" w:rsidRDefault="00674947" w:rsidP="003958F5"/>
    <w:p w14:paraId="7D4B9AFC" w14:textId="0685360A" w:rsidR="00674947" w:rsidRDefault="00674947" w:rsidP="003958F5">
      <w:pPr>
        <w:rPr>
          <w:b/>
        </w:rPr>
      </w:pPr>
      <w:r w:rsidRPr="00674947">
        <w:rPr>
          <w:b/>
        </w:rPr>
        <w:t>Geograph</w:t>
      </w:r>
      <w:r>
        <w:rPr>
          <w:b/>
        </w:rPr>
        <w:t>y</w:t>
      </w:r>
    </w:p>
    <w:p w14:paraId="5EE30ACA" w14:textId="249D8553" w:rsidR="00FE3C32" w:rsidRPr="00FE3C32" w:rsidRDefault="00FE3C32" w:rsidP="003958F5">
      <w:r>
        <w:t xml:space="preserve">Read chapter </w:t>
      </w:r>
      <w:r w:rsidR="002F702F">
        <w:t xml:space="preserve">11 – Natural features – Energy and tourism. Answer questions on p. 73 and 74 </w:t>
      </w:r>
    </w:p>
    <w:p w14:paraId="1C7F44C0" w14:textId="0DC13FF9" w:rsidR="003E79FE" w:rsidRDefault="003E79FE" w:rsidP="002F702F">
      <w:r>
        <w:t xml:space="preserve">Map book p. </w:t>
      </w:r>
      <w:r w:rsidR="002F702F">
        <w:t xml:space="preserve">12 – Identify these mountain ranges in </w:t>
      </w:r>
      <w:proofErr w:type="gramStart"/>
      <w:r w:rsidR="002F702F">
        <w:t>Europe .</w:t>
      </w:r>
      <w:proofErr w:type="gramEnd"/>
      <w:r w:rsidR="002F702F">
        <w:t xml:space="preserve"> Use p. 29 of your Atlas to help you </w:t>
      </w:r>
    </w:p>
    <w:p w14:paraId="229A0038" w14:textId="30C31CC1" w:rsidR="00E04D53" w:rsidRDefault="00E04D53" w:rsidP="003958F5">
      <w:pPr>
        <w:rPr>
          <w:b/>
        </w:rPr>
      </w:pPr>
      <w:r>
        <w:rPr>
          <w:b/>
        </w:rPr>
        <w:t xml:space="preserve">Science </w:t>
      </w:r>
    </w:p>
    <w:p w14:paraId="71748FDB" w14:textId="53918EFE" w:rsidR="00E04D53" w:rsidRDefault="00E04D53" w:rsidP="003958F5">
      <w:r>
        <w:t>Chapter</w:t>
      </w:r>
      <w:r w:rsidR="002F702F">
        <w:t xml:space="preserve"> </w:t>
      </w:r>
      <w:proofErr w:type="gramStart"/>
      <w:r w:rsidR="002F702F">
        <w:t xml:space="preserve">10 </w:t>
      </w:r>
      <w:r>
        <w:t xml:space="preserve"> –</w:t>
      </w:r>
      <w:proofErr w:type="gramEnd"/>
      <w:r w:rsidR="002F702F">
        <w:t xml:space="preserve"> p. 125 – What is water power? </w:t>
      </w:r>
      <w:r w:rsidR="005D5696">
        <w:t xml:space="preserve"> </w:t>
      </w:r>
    </w:p>
    <w:p w14:paraId="25A35A9F" w14:textId="06D842FB" w:rsidR="00261C8A" w:rsidRDefault="00261C8A" w:rsidP="003958F5"/>
    <w:p w14:paraId="318E5A05" w14:textId="68F2DEA7" w:rsidR="00261C8A" w:rsidRDefault="00261C8A" w:rsidP="003958F5">
      <w:pPr>
        <w:rPr>
          <w:b/>
        </w:rPr>
      </w:pPr>
      <w:r>
        <w:rPr>
          <w:b/>
        </w:rPr>
        <w:t xml:space="preserve">History </w:t>
      </w:r>
    </w:p>
    <w:p w14:paraId="48549B69" w14:textId="78783BE0" w:rsidR="00261C8A" w:rsidRDefault="00FE3C32" w:rsidP="003958F5">
      <w:r>
        <w:t xml:space="preserve">Chapter </w:t>
      </w:r>
      <w:r w:rsidR="002F702F">
        <w:t>21</w:t>
      </w:r>
      <w:r>
        <w:t xml:space="preserve"> – </w:t>
      </w:r>
      <w:r w:rsidR="002F702F">
        <w:t>Northern Ireland – Conflict to peace</w:t>
      </w:r>
    </w:p>
    <w:p w14:paraId="379E0500" w14:textId="1FA7EE5D" w:rsidR="002F702F" w:rsidRDefault="002F702F" w:rsidP="003958F5">
      <w:r>
        <w:t xml:space="preserve">Checkpoint questions p. 132, 133, 134, 136 q 1-4 </w:t>
      </w:r>
    </w:p>
    <w:p w14:paraId="312BA09A" w14:textId="77777777" w:rsidR="002F702F" w:rsidRDefault="002F702F" w:rsidP="003958F5"/>
    <w:p w14:paraId="42B733C1" w14:textId="0CF7F755" w:rsidR="00E04D53" w:rsidRPr="00E04D53" w:rsidRDefault="00E04D53" w:rsidP="003958F5"/>
    <w:p w14:paraId="35070C37" w14:textId="7CB1DA55" w:rsidR="00331691" w:rsidRDefault="00331691" w:rsidP="003958F5"/>
    <w:p w14:paraId="6E8C41A7" w14:textId="77777777" w:rsidR="007A772C" w:rsidRDefault="007A772C" w:rsidP="003958F5"/>
    <w:p w14:paraId="75B8B9D3" w14:textId="4ABDD13B" w:rsidR="00D14C0B" w:rsidRDefault="00D14C0B">
      <w:pPr>
        <w:rPr>
          <w:lang w:val="en-US"/>
        </w:rPr>
      </w:pPr>
    </w:p>
    <w:p w14:paraId="6F10AEC1" w14:textId="77777777" w:rsidR="00D14C0B" w:rsidRDefault="00D14C0B">
      <w:pPr>
        <w:rPr>
          <w:lang w:val="en-US"/>
        </w:rPr>
      </w:pPr>
    </w:p>
    <w:tbl>
      <w:tblPr>
        <w:tblStyle w:val="TableGrid"/>
        <w:tblW w:w="0" w:type="auto"/>
        <w:tblLook w:val="04A0" w:firstRow="1" w:lastRow="0" w:firstColumn="1" w:lastColumn="0" w:noHBand="0" w:noVBand="1"/>
      </w:tblPr>
      <w:tblGrid>
        <w:gridCol w:w="9016"/>
      </w:tblGrid>
      <w:tr w:rsidR="00FC7BE6" w:rsidRPr="008B444E" w14:paraId="0CCF838E" w14:textId="77777777" w:rsidTr="00E11870">
        <w:trPr>
          <w:trHeight w:val="1692"/>
        </w:trPr>
        <w:tc>
          <w:tcPr>
            <w:tcW w:w="9016" w:type="dxa"/>
          </w:tcPr>
          <w:p w14:paraId="526F4609" w14:textId="77777777" w:rsidR="00FC7BE6" w:rsidRPr="008B444E" w:rsidRDefault="00FC7BE6" w:rsidP="00E11870">
            <w:pPr>
              <w:rPr>
                <w:rFonts w:ascii="Bahnschrift SemiLight" w:hAnsi="Bahnschrift SemiLight"/>
                <w:b/>
                <w:sz w:val="20"/>
                <w:szCs w:val="20"/>
              </w:rPr>
            </w:pPr>
            <w:r w:rsidRPr="008B444E">
              <w:rPr>
                <w:rFonts w:ascii="Bahnschrift SemiLight" w:hAnsi="Bahnschrift SemiLight"/>
                <w:b/>
                <w:color w:val="00B050"/>
                <w:sz w:val="20"/>
                <w:szCs w:val="20"/>
                <w:u w:val="single"/>
              </w:rPr>
              <w:lastRenderedPageBreak/>
              <w:t>Websites to explore</w:t>
            </w:r>
            <w:r w:rsidRPr="008B444E">
              <w:rPr>
                <w:rFonts w:ascii="Bahnschrift SemiLight" w:hAnsi="Bahnschrift SemiLight"/>
                <w:b/>
                <w:sz w:val="20"/>
                <w:szCs w:val="20"/>
              </w:rPr>
              <w:t xml:space="preserve">: </w:t>
            </w:r>
          </w:p>
          <w:p w14:paraId="676D2690" w14:textId="77777777" w:rsidR="00FC7BE6" w:rsidRPr="008B444E" w:rsidRDefault="00FC7BE6" w:rsidP="00E11870">
            <w:pPr>
              <w:rPr>
                <w:rFonts w:ascii="Bahnschrift SemiLight" w:hAnsi="Bahnschrift SemiLight"/>
                <w:b/>
                <w:sz w:val="20"/>
                <w:szCs w:val="20"/>
              </w:rPr>
            </w:pPr>
            <w:proofErr w:type="spellStart"/>
            <w:r w:rsidRPr="008B444E">
              <w:rPr>
                <w:rFonts w:ascii="Bahnschrift SemiLight" w:hAnsi="Bahnschrift SemiLight"/>
                <w:b/>
                <w:color w:val="FF0000"/>
                <w:sz w:val="20"/>
                <w:szCs w:val="20"/>
                <w:u w:val="single"/>
              </w:rPr>
              <w:t>Topmarks</w:t>
            </w:r>
            <w:proofErr w:type="spellEnd"/>
            <w:r w:rsidRPr="008B444E">
              <w:rPr>
                <w:rFonts w:ascii="Bahnschrift SemiLight" w:hAnsi="Bahnschrift SemiLight"/>
                <w:b/>
                <w:sz w:val="20"/>
                <w:szCs w:val="20"/>
              </w:rPr>
              <w:t>: Play numeracy and literacy games</w:t>
            </w:r>
            <w:r>
              <w:rPr>
                <w:rFonts w:ascii="Bahnschrift SemiLight" w:hAnsi="Bahnschrift SemiLight"/>
                <w:b/>
                <w:sz w:val="20"/>
                <w:szCs w:val="20"/>
              </w:rPr>
              <w:t xml:space="preserve"> </w:t>
            </w:r>
            <w:r w:rsidRPr="008B444E">
              <w:rPr>
                <w:rFonts w:ascii="Bahnschrift SemiLight" w:hAnsi="Bahnschrift SemiLight"/>
                <w:b/>
                <w:sz w:val="20"/>
                <w:szCs w:val="20"/>
              </w:rPr>
              <w:t xml:space="preserve">e.g. division, multiplication, spelling, reading games etc. </w:t>
            </w:r>
          </w:p>
          <w:p w14:paraId="273FAD35" w14:textId="77777777" w:rsidR="00FC7BE6" w:rsidRPr="008B444E" w:rsidRDefault="00FC7BE6" w:rsidP="00E11870">
            <w:pPr>
              <w:rPr>
                <w:rFonts w:ascii="Bahnschrift SemiLight" w:hAnsi="Bahnschrift SemiLight"/>
                <w:b/>
                <w:sz w:val="20"/>
                <w:szCs w:val="20"/>
              </w:rPr>
            </w:pPr>
            <w:r w:rsidRPr="008B444E">
              <w:rPr>
                <w:rFonts w:ascii="Bahnschrift SemiLight" w:hAnsi="Bahnschrift SemiLight"/>
                <w:b/>
                <w:color w:val="FF0000"/>
                <w:sz w:val="20"/>
                <w:szCs w:val="20"/>
              </w:rPr>
              <w:t>National Geographic kids</w:t>
            </w:r>
          </w:p>
          <w:p w14:paraId="6D77342E" w14:textId="77777777" w:rsidR="00FC7BE6" w:rsidRDefault="00FC7BE6" w:rsidP="00E11870">
            <w:pPr>
              <w:rPr>
                <w:rFonts w:ascii="Bahnschrift SemiLight" w:hAnsi="Bahnschrift SemiLight"/>
                <w:b/>
                <w:color w:val="FF0000"/>
                <w:sz w:val="20"/>
                <w:szCs w:val="20"/>
              </w:rPr>
            </w:pPr>
            <w:r w:rsidRPr="008B444E">
              <w:rPr>
                <w:rFonts w:ascii="Bahnschrift SemiLight" w:hAnsi="Bahnschrift SemiLight"/>
                <w:b/>
                <w:color w:val="FF0000"/>
                <w:sz w:val="20"/>
                <w:szCs w:val="20"/>
              </w:rPr>
              <w:t xml:space="preserve">Séideánsí.ie </w:t>
            </w:r>
          </w:p>
          <w:p w14:paraId="700615FD" w14:textId="77777777" w:rsidR="00FC7BE6" w:rsidRDefault="00FC7BE6" w:rsidP="00E11870">
            <w:pPr>
              <w:rPr>
                <w:rFonts w:ascii="Bahnschrift SemiLight" w:hAnsi="Bahnschrift SemiLight"/>
                <w:b/>
                <w:color w:val="FF0000"/>
                <w:sz w:val="20"/>
                <w:szCs w:val="20"/>
              </w:rPr>
            </w:pPr>
            <w:r>
              <w:rPr>
                <w:rFonts w:ascii="Bahnschrift SemiLight" w:hAnsi="Bahnschrift SemiLight"/>
                <w:b/>
                <w:color w:val="FF0000"/>
                <w:sz w:val="20"/>
                <w:szCs w:val="20"/>
              </w:rPr>
              <w:t>Cúla4</w:t>
            </w:r>
          </w:p>
          <w:p w14:paraId="0D8A63CD" w14:textId="77777777" w:rsidR="00FC7BE6" w:rsidRDefault="00FC7BE6" w:rsidP="00E11870">
            <w:pPr>
              <w:rPr>
                <w:rFonts w:ascii="Bahnschrift SemiLight" w:hAnsi="Bahnschrift SemiLight"/>
                <w:b/>
                <w:color w:val="FF0000"/>
                <w:sz w:val="20"/>
                <w:szCs w:val="20"/>
              </w:rPr>
            </w:pPr>
            <w:proofErr w:type="spellStart"/>
            <w:r>
              <w:rPr>
                <w:rFonts w:ascii="Bahnschrift SemiLight" w:hAnsi="Bahnschrift SemiLight"/>
                <w:b/>
                <w:color w:val="FF0000"/>
                <w:sz w:val="20"/>
                <w:szCs w:val="20"/>
              </w:rPr>
              <w:t>GoNoodle</w:t>
            </w:r>
            <w:proofErr w:type="spellEnd"/>
          </w:p>
          <w:p w14:paraId="1A09DB62" w14:textId="15C18DBC" w:rsidR="00FC7BE6" w:rsidRDefault="00FC7BE6" w:rsidP="00E11870">
            <w:pPr>
              <w:rPr>
                <w:rFonts w:ascii="Bahnschrift SemiLight" w:hAnsi="Bahnschrift SemiLight"/>
                <w:b/>
                <w:color w:val="FF0000"/>
                <w:sz w:val="20"/>
                <w:szCs w:val="20"/>
              </w:rPr>
            </w:pPr>
            <w:proofErr w:type="spellStart"/>
            <w:r>
              <w:rPr>
                <w:rFonts w:ascii="Bahnschrift SemiLight" w:hAnsi="Bahnschrift SemiLight"/>
                <w:b/>
                <w:color w:val="FF0000"/>
                <w:sz w:val="20"/>
                <w:szCs w:val="20"/>
              </w:rPr>
              <w:t>Storylineonline</w:t>
            </w:r>
            <w:proofErr w:type="spellEnd"/>
          </w:p>
          <w:p w14:paraId="3D671EFE" w14:textId="7213EB5C" w:rsidR="002376A7" w:rsidRDefault="002376A7" w:rsidP="00E11870">
            <w:pPr>
              <w:rPr>
                <w:rFonts w:ascii="Bahnschrift SemiLight" w:hAnsi="Bahnschrift SemiLight"/>
                <w:b/>
                <w:color w:val="FF0000"/>
                <w:sz w:val="20"/>
                <w:szCs w:val="20"/>
              </w:rPr>
            </w:pPr>
            <w:proofErr w:type="spellStart"/>
            <w:r>
              <w:rPr>
                <w:rFonts w:ascii="Bahnschrift SemiLight" w:hAnsi="Bahnschrift SemiLight"/>
                <w:b/>
                <w:color w:val="FF0000"/>
                <w:sz w:val="20"/>
                <w:szCs w:val="20"/>
              </w:rPr>
              <w:t>Dabbledoo</w:t>
            </w:r>
            <w:proofErr w:type="spellEnd"/>
            <w:r>
              <w:rPr>
                <w:rFonts w:ascii="Bahnschrift SemiLight" w:hAnsi="Bahnschrift SemiLight"/>
                <w:b/>
                <w:color w:val="FF0000"/>
                <w:sz w:val="20"/>
                <w:szCs w:val="20"/>
              </w:rPr>
              <w:t xml:space="preserve"> – music program we use in school</w:t>
            </w:r>
          </w:p>
          <w:p w14:paraId="4B94D5A5" w14:textId="77777777" w:rsidR="00FC7BE6" w:rsidRDefault="00FC7BE6" w:rsidP="00E11870">
            <w:pPr>
              <w:rPr>
                <w:rFonts w:ascii="Bahnschrift SemiLight" w:hAnsi="Bahnschrift SemiLight"/>
                <w:b/>
                <w:color w:val="FF0000"/>
                <w:sz w:val="20"/>
                <w:szCs w:val="20"/>
              </w:rPr>
            </w:pPr>
          </w:p>
          <w:p w14:paraId="1C1D0751" w14:textId="77777777" w:rsidR="00FC7BE6" w:rsidRPr="008B444E" w:rsidRDefault="00FC7BE6" w:rsidP="00E11870">
            <w:pPr>
              <w:rPr>
                <w:rFonts w:ascii="Bahnschrift SemiLight" w:hAnsi="Bahnschrift SemiLight"/>
                <w:b/>
                <w:color w:val="FF0000"/>
                <w:sz w:val="20"/>
                <w:szCs w:val="20"/>
              </w:rPr>
            </w:pPr>
            <w:r>
              <w:rPr>
                <w:rFonts w:ascii="Bahnschrift SemiLight" w:hAnsi="Bahnschrift SemiLight"/>
                <w:b/>
                <w:color w:val="FF0000"/>
                <w:sz w:val="20"/>
                <w:szCs w:val="20"/>
              </w:rPr>
              <w:t xml:space="preserve">Twinkl are offering a free account to parents for the month and have great resources. It could be particularly useful when working on the project. </w:t>
            </w:r>
          </w:p>
        </w:tc>
      </w:tr>
      <w:tr w:rsidR="00FC7BE6" w:rsidRPr="00F036D1" w14:paraId="7DA4B025" w14:textId="77777777" w:rsidTr="00E11870">
        <w:trPr>
          <w:trHeight w:val="1692"/>
        </w:trPr>
        <w:tc>
          <w:tcPr>
            <w:tcW w:w="9016" w:type="dxa"/>
          </w:tcPr>
          <w:p w14:paraId="6357F58D" w14:textId="77777777" w:rsidR="00FC7BE6" w:rsidRDefault="00FC7BE6" w:rsidP="00E11870">
            <w:pPr>
              <w:rPr>
                <w:rFonts w:ascii="Bahnschrift SemiLight" w:hAnsi="Bahnschrift SemiLight"/>
                <w:b/>
                <w:sz w:val="20"/>
                <w:szCs w:val="20"/>
              </w:rPr>
            </w:pPr>
            <w:r>
              <w:rPr>
                <w:rFonts w:ascii="Bahnschrift SemiLight" w:hAnsi="Bahnschrift SemiLight"/>
                <w:b/>
                <w:color w:val="00B050"/>
                <w:sz w:val="20"/>
                <w:szCs w:val="20"/>
                <w:u w:val="single"/>
              </w:rPr>
              <w:t>Additional Activities</w:t>
            </w:r>
            <w:r w:rsidRPr="008B444E">
              <w:rPr>
                <w:rFonts w:ascii="Bahnschrift SemiLight" w:hAnsi="Bahnschrift SemiLight"/>
                <w:b/>
                <w:sz w:val="20"/>
                <w:szCs w:val="20"/>
              </w:rPr>
              <w:t>:</w:t>
            </w:r>
          </w:p>
          <w:p w14:paraId="6630A6F3" w14:textId="77777777" w:rsidR="00FC7BE6" w:rsidRP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Baking/ cooking</w:t>
            </w:r>
          </w:p>
          <w:p w14:paraId="76D6A251"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Mindful Colouring </w:t>
            </w:r>
          </w:p>
          <w:p w14:paraId="34127658"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Create a drama</w:t>
            </w:r>
          </w:p>
          <w:p w14:paraId="4966299D" w14:textId="77777777" w:rsidR="00FC7BE6" w:rsidRP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Write a script</w:t>
            </w:r>
          </w:p>
          <w:p w14:paraId="46C368BF"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Play </w:t>
            </w:r>
            <w:proofErr w:type="gramStart"/>
            <w:r>
              <w:rPr>
                <w:rFonts w:ascii="Bahnschrift SemiLight" w:hAnsi="Bahnschrift SemiLight"/>
                <w:b/>
                <w:sz w:val="20"/>
                <w:szCs w:val="20"/>
              </w:rPr>
              <w:t>board  games</w:t>
            </w:r>
            <w:proofErr w:type="gramEnd"/>
          </w:p>
          <w:p w14:paraId="527F4AB7"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Do puzzles</w:t>
            </w:r>
          </w:p>
          <w:p w14:paraId="386157FB"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Lego </w:t>
            </w:r>
          </w:p>
          <w:p w14:paraId="57009B1B"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Tidy bedrooms/ playrooms</w:t>
            </w:r>
          </w:p>
          <w:p w14:paraId="25C0349A" w14:textId="77777777" w:rsidR="00FC7BE6" w:rsidRPr="00F036D1"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Painting </w:t>
            </w:r>
          </w:p>
        </w:tc>
      </w:tr>
    </w:tbl>
    <w:p w14:paraId="41DD7054" w14:textId="77777777" w:rsidR="000E1510" w:rsidRDefault="00FE2E2E" w:rsidP="00FE2E2E">
      <w:pPr>
        <w:rPr>
          <w:lang w:val="en-US"/>
        </w:rPr>
      </w:pPr>
      <w:r>
        <w:rPr>
          <w:rStyle w:val="CommentReference"/>
        </w:rPr>
        <w:commentReference w:id="0"/>
      </w:r>
    </w:p>
    <w:p w14:paraId="7B432336" w14:textId="77777777" w:rsidR="000E1510" w:rsidRDefault="000E1510" w:rsidP="00FE2E2E">
      <w:pPr>
        <w:rPr>
          <w:lang w:val="en-US"/>
        </w:rPr>
      </w:pPr>
    </w:p>
    <w:p w14:paraId="7850A860" w14:textId="77777777" w:rsidR="002F702F" w:rsidRDefault="002F702F" w:rsidP="00FE2E2E">
      <w:pPr>
        <w:rPr>
          <w:lang w:val="en-US"/>
        </w:rPr>
      </w:pPr>
    </w:p>
    <w:p w14:paraId="15DA1650" w14:textId="544DE602" w:rsidR="00FE2E2E" w:rsidRDefault="00FE2E2E" w:rsidP="00FE2E2E">
      <w:pPr>
        <w:rPr>
          <w:lang w:val="en-US"/>
        </w:rPr>
      </w:pPr>
      <w:r w:rsidRPr="00FE2E2E">
        <w:rPr>
          <w:lang w:val="en-US"/>
        </w:rPr>
        <w:t xml:space="preserve"> </w:t>
      </w:r>
      <w:r w:rsidR="00C36CC6">
        <w:rPr>
          <w:lang w:val="en-US"/>
        </w:rPr>
        <w:t xml:space="preserve">Verb sheet </w:t>
      </w:r>
      <w:proofErr w:type="spellStart"/>
      <w:r w:rsidR="00FE3C32">
        <w:rPr>
          <w:lang w:val="en-US"/>
        </w:rPr>
        <w:t>F</w:t>
      </w:r>
      <w:r w:rsidR="002F702F">
        <w:rPr>
          <w:lang w:val="en-US"/>
        </w:rPr>
        <w:t>eic</w:t>
      </w:r>
      <w:proofErr w:type="spellEnd"/>
      <w:r w:rsidR="002F702F">
        <w:rPr>
          <w:lang w:val="en-US"/>
        </w:rPr>
        <w:t xml:space="preserve"> (to see) </w:t>
      </w:r>
    </w:p>
    <w:p w14:paraId="7C57355A" w14:textId="41EC1CAB" w:rsidR="008A38BB" w:rsidRDefault="00FE3C32" w:rsidP="00001F85">
      <w:pPr>
        <w:pStyle w:val="ListParagraph"/>
        <w:numPr>
          <w:ilvl w:val="0"/>
          <w:numId w:val="12"/>
        </w:numPr>
        <w:rPr>
          <w:lang w:val="en-US"/>
        </w:rPr>
      </w:pPr>
      <w:r>
        <w:rPr>
          <w:lang w:val="en-US"/>
        </w:rPr>
        <w:t xml:space="preserve">I </w:t>
      </w:r>
      <w:r w:rsidR="002F702F">
        <w:rPr>
          <w:lang w:val="en-US"/>
        </w:rPr>
        <w:t xml:space="preserve">saw </w:t>
      </w:r>
      <w:r>
        <w:rPr>
          <w:lang w:val="en-US"/>
        </w:rPr>
        <w:t>___________________</w:t>
      </w:r>
      <w:r w:rsidR="002B6832">
        <w:rPr>
          <w:lang w:val="en-US"/>
        </w:rPr>
        <w:t>______________________</w:t>
      </w:r>
      <w:proofErr w:type="spellStart"/>
      <w:r w:rsidR="002F702F">
        <w:rPr>
          <w:lang w:val="en-US"/>
        </w:rPr>
        <w:t>madra</w:t>
      </w:r>
      <w:proofErr w:type="spellEnd"/>
      <w:r>
        <w:rPr>
          <w:lang w:val="en-US"/>
        </w:rPr>
        <w:t xml:space="preserve"> </w:t>
      </w:r>
      <w:proofErr w:type="spellStart"/>
      <w:r>
        <w:rPr>
          <w:lang w:val="en-US"/>
        </w:rPr>
        <w:t>inné</w:t>
      </w:r>
      <w:proofErr w:type="spellEnd"/>
      <w:r>
        <w:rPr>
          <w:lang w:val="en-US"/>
        </w:rPr>
        <w:t>.</w:t>
      </w:r>
    </w:p>
    <w:p w14:paraId="63292D9C" w14:textId="77777777" w:rsidR="003954A4" w:rsidRPr="003954A4" w:rsidRDefault="003954A4" w:rsidP="003954A4">
      <w:pPr>
        <w:rPr>
          <w:lang w:val="en-US"/>
        </w:rPr>
      </w:pPr>
    </w:p>
    <w:p w14:paraId="378AF12B" w14:textId="553D5BAB" w:rsidR="00FE3C32" w:rsidRDefault="00FE3C32" w:rsidP="00001F85">
      <w:pPr>
        <w:pStyle w:val="ListParagraph"/>
        <w:numPr>
          <w:ilvl w:val="0"/>
          <w:numId w:val="12"/>
        </w:numPr>
        <w:rPr>
          <w:lang w:val="en-US"/>
        </w:rPr>
      </w:pPr>
      <w:r>
        <w:rPr>
          <w:lang w:val="en-US"/>
        </w:rPr>
        <w:t xml:space="preserve">He </w:t>
      </w:r>
      <w:r w:rsidR="002F702F">
        <w:rPr>
          <w:lang w:val="en-US"/>
        </w:rPr>
        <w:t xml:space="preserve">sees </w:t>
      </w:r>
      <w:r>
        <w:rPr>
          <w:lang w:val="en-US"/>
        </w:rPr>
        <w:t>______________________</w:t>
      </w:r>
      <w:r w:rsidR="002B6832">
        <w:rPr>
          <w:lang w:val="en-US"/>
        </w:rPr>
        <w:t>___________________</w:t>
      </w:r>
      <w:r>
        <w:rPr>
          <w:lang w:val="en-US"/>
        </w:rPr>
        <w:t xml:space="preserve"> </w:t>
      </w:r>
      <w:r w:rsidR="002F702F">
        <w:rPr>
          <w:lang w:val="en-US"/>
        </w:rPr>
        <w:t xml:space="preserve">a </w:t>
      </w:r>
      <w:proofErr w:type="spellStart"/>
      <w:r w:rsidR="002F702F">
        <w:rPr>
          <w:lang w:val="en-US"/>
        </w:rPr>
        <w:t>chair</w:t>
      </w:r>
      <w:r w:rsidR="00AE3A2D">
        <w:rPr>
          <w:lang w:val="en-US"/>
        </w:rPr>
        <w:t>de</w:t>
      </w:r>
      <w:proofErr w:type="spellEnd"/>
      <w:r w:rsidR="002F702F">
        <w:rPr>
          <w:lang w:val="en-US"/>
        </w:rPr>
        <w:t xml:space="preserve"> </w:t>
      </w:r>
      <w:proofErr w:type="spellStart"/>
      <w:r w:rsidR="002F702F">
        <w:rPr>
          <w:lang w:val="en-US"/>
        </w:rPr>
        <w:t>gach</w:t>
      </w:r>
      <w:proofErr w:type="spellEnd"/>
      <w:r w:rsidR="002F702F">
        <w:rPr>
          <w:lang w:val="en-US"/>
        </w:rPr>
        <w:t xml:space="preserve"> </w:t>
      </w:r>
      <w:proofErr w:type="spellStart"/>
      <w:proofErr w:type="gramStart"/>
      <w:r w:rsidR="002F702F">
        <w:rPr>
          <w:lang w:val="en-US"/>
        </w:rPr>
        <w:t>lá</w:t>
      </w:r>
      <w:proofErr w:type="spellEnd"/>
      <w:r w:rsidR="002F702F">
        <w:rPr>
          <w:lang w:val="en-US"/>
        </w:rPr>
        <w:t xml:space="preserve"> </w:t>
      </w:r>
      <w:r>
        <w:rPr>
          <w:lang w:val="en-US"/>
        </w:rPr>
        <w:t>.</w:t>
      </w:r>
      <w:proofErr w:type="gramEnd"/>
    </w:p>
    <w:p w14:paraId="420F60F5" w14:textId="77777777" w:rsidR="003954A4" w:rsidRPr="003954A4" w:rsidRDefault="003954A4" w:rsidP="003954A4">
      <w:pPr>
        <w:pStyle w:val="ListParagraph"/>
        <w:rPr>
          <w:lang w:val="en-US"/>
        </w:rPr>
      </w:pPr>
    </w:p>
    <w:p w14:paraId="603DE88D" w14:textId="77777777" w:rsidR="003954A4" w:rsidRPr="003954A4" w:rsidRDefault="003954A4" w:rsidP="003954A4">
      <w:pPr>
        <w:rPr>
          <w:lang w:val="en-US"/>
        </w:rPr>
      </w:pPr>
    </w:p>
    <w:p w14:paraId="409C6BC8" w14:textId="5A73DC19" w:rsidR="00FE3C32" w:rsidRDefault="00FE3C32" w:rsidP="00001F85">
      <w:pPr>
        <w:pStyle w:val="ListParagraph"/>
        <w:numPr>
          <w:ilvl w:val="0"/>
          <w:numId w:val="12"/>
        </w:numPr>
        <w:rPr>
          <w:lang w:val="en-US"/>
        </w:rPr>
      </w:pPr>
      <w:r>
        <w:rPr>
          <w:lang w:val="en-US"/>
        </w:rPr>
        <w:t xml:space="preserve">They will </w:t>
      </w:r>
      <w:r w:rsidR="002F702F">
        <w:rPr>
          <w:lang w:val="en-US"/>
        </w:rPr>
        <w:t>see</w:t>
      </w:r>
      <w:r>
        <w:rPr>
          <w:lang w:val="en-US"/>
        </w:rPr>
        <w:t xml:space="preserve"> __________________ </w:t>
      </w:r>
      <w:r w:rsidR="002B6832">
        <w:rPr>
          <w:lang w:val="en-US"/>
        </w:rPr>
        <w:t>__________________</w:t>
      </w:r>
      <w:proofErr w:type="gramStart"/>
      <w:r w:rsidR="004F48E6">
        <w:rPr>
          <w:lang w:val="en-US"/>
        </w:rPr>
        <w:t>an</w:t>
      </w:r>
      <w:proofErr w:type="gramEnd"/>
      <w:r w:rsidR="004F48E6">
        <w:rPr>
          <w:lang w:val="en-US"/>
        </w:rPr>
        <w:t xml:space="preserve"> </w:t>
      </w:r>
      <w:proofErr w:type="spellStart"/>
      <w:r w:rsidR="004F48E6">
        <w:rPr>
          <w:lang w:val="en-US"/>
        </w:rPr>
        <w:t>scannán</w:t>
      </w:r>
      <w:proofErr w:type="spellEnd"/>
      <w:r>
        <w:rPr>
          <w:lang w:val="en-US"/>
        </w:rPr>
        <w:t xml:space="preserve"> </w:t>
      </w:r>
      <w:proofErr w:type="spellStart"/>
      <w:r>
        <w:rPr>
          <w:lang w:val="en-US"/>
        </w:rPr>
        <w:t>amárach</w:t>
      </w:r>
      <w:proofErr w:type="spellEnd"/>
      <w:r>
        <w:rPr>
          <w:lang w:val="en-US"/>
        </w:rPr>
        <w:t>.</w:t>
      </w:r>
    </w:p>
    <w:p w14:paraId="0691F38A" w14:textId="77777777" w:rsidR="003954A4" w:rsidRDefault="003954A4" w:rsidP="003954A4">
      <w:pPr>
        <w:pStyle w:val="ListParagraph"/>
        <w:ind w:left="1080"/>
        <w:rPr>
          <w:lang w:val="en-US"/>
        </w:rPr>
      </w:pPr>
    </w:p>
    <w:p w14:paraId="1F82DA15" w14:textId="0BC760AC" w:rsidR="00FE3C32" w:rsidRDefault="00FE3C32" w:rsidP="00001F85">
      <w:pPr>
        <w:pStyle w:val="ListParagraph"/>
        <w:numPr>
          <w:ilvl w:val="0"/>
          <w:numId w:val="12"/>
        </w:numPr>
        <w:rPr>
          <w:lang w:val="en-US"/>
        </w:rPr>
      </w:pPr>
      <w:r>
        <w:rPr>
          <w:lang w:val="en-US"/>
        </w:rPr>
        <w:t xml:space="preserve">We </w:t>
      </w:r>
      <w:r w:rsidR="004F48E6">
        <w:rPr>
          <w:lang w:val="en-US"/>
        </w:rPr>
        <w:t>saw</w:t>
      </w:r>
      <w:r>
        <w:rPr>
          <w:lang w:val="en-US"/>
        </w:rPr>
        <w:t xml:space="preserve"> ________________________</w:t>
      </w:r>
      <w:r w:rsidR="002B6832">
        <w:rPr>
          <w:lang w:val="en-US"/>
        </w:rPr>
        <w:t>______________</w:t>
      </w:r>
      <w:r>
        <w:rPr>
          <w:lang w:val="en-US"/>
        </w:rPr>
        <w:t xml:space="preserve"> </w:t>
      </w:r>
      <w:proofErr w:type="spellStart"/>
      <w:r w:rsidR="004F48E6">
        <w:rPr>
          <w:lang w:val="en-US"/>
        </w:rPr>
        <w:t>bláthanna</w:t>
      </w:r>
      <w:proofErr w:type="spellEnd"/>
      <w:r>
        <w:rPr>
          <w:lang w:val="en-US"/>
        </w:rPr>
        <w:t xml:space="preserve"> </w:t>
      </w:r>
      <w:proofErr w:type="spellStart"/>
      <w:r>
        <w:rPr>
          <w:lang w:val="en-US"/>
        </w:rPr>
        <w:t>deas</w:t>
      </w:r>
      <w:proofErr w:type="spellEnd"/>
      <w:r>
        <w:rPr>
          <w:lang w:val="en-US"/>
        </w:rPr>
        <w:t xml:space="preserve"> </w:t>
      </w:r>
      <w:proofErr w:type="spellStart"/>
      <w:r>
        <w:rPr>
          <w:lang w:val="en-US"/>
        </w:rPr>
        <w:t>inné</w:t>
      </w:r>
      <w:proofErr w:type="spellEnd"/>
      <w:r>
        <w:rPr>
          <w:lang w:val="en-US"/>
        </w:rPr>
        <w:t>.</w:t>
      </w:r>
    </w:p>
    <w:p w14:paraId="46891463" w14:textId="77777777" w:rsidR="003954A4" w:rsidRPr="003954A4" w:rsidRDefault="003954A4" w:rsidP="003954A4">
      <w:pPr>
        <w:pStyle w:val="ListParagraph"/>
        <w:rPr>
          <w:lang w:val="en-US"/>
        </w:rPr>
      </w:pPr>
    </w:p>
    <w:p w14:paraId="2025004C" w14:textId="77777777" w:rsidR="003954A4" w:rsidRDefault="003954A4" w:rsidP="003954A4">
      <w:pPr>
        <w:pStyle w:val="ListParagraph"/>
        <w:ind w:left="1080"/>
        <w:rPr>
          <w:lang w:val="en-US"/>
        </w:rPr>
      </w:pPr>
    </w:p>
    <w:p w14:paraId="0C4E5FB8" w14:textId="2B3661AF" w:rsidR="00FE3C32" w:rsidRDefault="00FE3C32" w:rsidP="00001F85">
      <w:pPr>
        <w:pStyle w:val="ListParagraph"/>
        <w:numPr>
          <w:ilvl w:val="0"/>
          <w:numId w:val="12"/>
        </w:numPr>
        <w:rPr>
          <w:lang w:val="en-US"/>
        </w:rPr>
      </w:pPr>
      <w:r>
        <w:rPr>
          <w:lang w:val="en-US"/>
        </w:rPr>
        <w:t xml:space="preserve">I </w:t>
      </w:r>
      <w:r w:rsidR="004F48E6">
        <w:rPr>
          <w:lang w:val="en-US"/>
        </w:rPr>
        <w:t>see</w:t>
      </w:r>
      <w:r>
        <w:rPr>
          <w:lang w:val="en-US"/>
        </w:rPr>
        <w:t>___________________________</w:t>
      </w:r>
      <w:r w:rsidR="002B6832">
        <w:rPr>
          <w:lang w:val="en-US"/>
        </w:rPr>
        <w:t>_______________</w:t>
      </w:r>
      <w:r>
        <w:rPr>
          <w:lang w:val="en-US"/>
        </w:rPr>
        <w:t xml:space="preserve"> </w:t>
      </w:r>
      <w:proofErr w:type="spellStart"/>
      <w:r w:rsidR="004F48E6">
        <w:rPr>
          <w:lang w:val="en-US"/>
        </w:rPr>
        <w:t>mo</w:t>
      </w:r>
      <w:proofErr w:type="spellEnd"/>
      <w:r w:rsidR="004F48E6">
        <w:rPr>
          <w:lang w:val="en-US"/>
        </w:rPr>
        <w:t xml:space="preserve"> </w:t>
      </w:r>
      <w:proofErr w:type="spellStart"/>
      <w:r w:rsidR="004F48E6">
        <w:rPr>
          <w:lang w:val="en-US"/>
        </w:rPr>
        <w:t>chlann</w:t>
      </w:r>
      <w:proofErr w:type="spellEnd"/>
      <w:r>
        <w:rPr>
          <w:lang w:val="en-US"/>
        </w:rPr>
        <w:t xml:space="preserve"> </w:t>
      </w:r>
      <w:proofErr w:type="spellStart"/>
      <w:r>
        <w:rPr>
          <w:lang w:val="en-US"/>
        </w:rPr>
        <w:t>gach</w:t>
      </w:r>
      <w:proofErr w:type="spellEnd"/>
      <w:r>
        <w:rPr>
          <w:lang w:val="en-US"/>
        </w:rPr>
        <w:t xml:space="preserve"> </w:t>
      </w:r>
      <w:proofErr w:type="spellStart"/>
      <w:r>
        <w:rPr>
          <w:lang w:val="en-US"/>
        </w:rPr>
        <w:t>lá</w:t>
      </w:r>
      <w:proofErr w:type="spellEnd"/>
      <w:r>
        <w:rPr>
          <w:lang w:val="en-US"/>
        </w:rPr>
        <w:t xml:space="preserve">. </w:t>
      </w:r>
    </w:p>
    <w:p w14:paraId="6F03F509" w14:textId="77777777" w:rsidR="002B6832" w:rsidRPr="002B6832" w:rsidRDefault="002B6832" w:rsidP="002B6832">
      <w:pPr>
        <w:rPr>
          <w:lang w:val="en-US"/>
        </w:rPr>
      </w:pPr>
    </w:p>
    <w:p w14:paraId="5E0A38FB" w14:textId="43975542" w:rsidR="00FE3C32" w:rsidRDefault="00FE3C32" w:rsidP="00001F85">
      <w:pPr>
        <w:pStyle w:val="ListParagraph"/>
        <w:numPr>
          <w:ilvl w:val="0"/>
          <w:numId w:val="12"/>
        </w:numPr>
        <w:rPr>
          <w:lang w:val="en-US"/>
        </w:rPr>
      </w:pPr>
      <w:r>
        <w:rPr>
          <w:lang w:val="en-US"/>
        </w:rPr>
        <w:t xml:space="preserve">She will </w:t>
      </w:r>
      <w:r w:rsidR="004F48E6">
        <w:rPr>
          <w:lang w:val="en-US"/>
        </w:rPr>
        <w:t>see</w:t>
      </w:r>
      <w:r>
        <w:rPr>
          <w:lang w:val="en-US"/>
        </w:rPr>
        <w:t xml:space="preserve"> ____________________</w:t>
      </w:r>
      <w:r w:rsidR="002B6832">
        <w:rPr>
          <w:lang w:val="en-US"/>
        </w:rPr>
        <w:t>________________</w:t>
      </w:r>
      <w:r>
        <w:rPr>
          <w:lang w:val="en-US"/>
        </w:rPr>
        <w:t xml:space="preserve"> </w:t>
      </w:r>
      <w:r w:rsidR="004F48E6">
        <w:rPr>
          <w:lang w:val="en-US"/>
        </w:rPr>
        <w:t xml:space="preserve">a </w:t>
      </w:r>
      <w:proofErr w:type="spellStart"/>
      <w:r w:rsidR="004F48E6">
        <w:rPr>
          <w:lang w:val="en-US"/>
        </w:rPr>
        <w:t>cairde</w:t>
      </w:r>
      <w:proofErr w:type="spellEnd"/>
      <w:r>
        <w:rPr>
          <w:lang w:val="en-US"/>
        </w:rPr>
        <w:t xml:space="preserve"> </w:t>
      </w:r>
      <w:proofErr w:type="spellStart"/>
      <w:r>
        <w:rPr>
          <w:lang w:val="en-US"/>
        </w:rPr>
        <w:t>amárach</w:t>
      </w:r>
      <w:proofErr w:type="spellEnd"/>
      <w:r>
        <w:rPr>
          <w:lang w:val="en-US"/>
        </w:rPr>
        <w:t xml:space="preserve">. </w:t>
      </w:r>
    </w:p>
    <w:p w14:paraId="6107BD5F" w14:textId="77777777" w:rsidR="002B6832" w:rsidRPr="002B6832" w:rsidRDefault="002B6832" w:rsidP="002B6832">
      <w:pPr>
        <w:pStyle w:val="ListParagraph"/>
        <w:rPr>
          <w:lang w:val="en-US"/>
        </w:rPr>
      </w:pPr>
    </w:p>
    <w:p w14:paraId="7CFF164F" w14:textId="77777777" w:rsidR="002B6832" w:rsidRPr="002B6832" w:rsidRDefault="002B6832" w:rsidP="002B6832">
      <w:pPr>
        <w:rPr>
          <w:lang w:val="en-US"/>
        </w:rPr>
      </w:pPr>
    </w:p>
    <w:p w14:paraId="3F48625C" w14:textId="0614F65F" w:rsidR="00FE3C32" w:rsidRDefault="00FE3C32" w:rsidP="00001F85">
      <w:pPr>
        <w:pStyle w:val="ListParagraph"/>
        <w:numPr>
          <w:ilvl w:val="0"/>
          <w:numId w:val="12"/>
        </w:numPr>
        <w:rPr>
          <w:lang w:val="en-US"/>
        </w:rPr>
      </w:pPr>
      <w:r>
        <w:rPr>
          <w:lang w:val="en-US"/>
        </w:rPr>
        <w:t xml:space="preserve">You (plural) </w:t>
      </w:r>
      <w:r w:rsidR="004F48E6">
        <w:rPr>
          <w:lang w:val="en-US"/>
        </w:rPr>
        <w:t>saw</w:t>
      </w:r>
      <w:r>
        <w:rPr>
          <w:lang w:val="en-US"/>
        </w:rPr>
        <w:t xml:space="preserve"> _____________________</w:t>
      </w:r>
      <w:r w:rsidR="002B6832">
        <w:rPr>
          <w:lang w:val="en-US"/>
        </w:rPr>
        <w:t>____________________</w:t>
      </w:r>
      <w:proofErr w:type="gramStart"/>
      <w:r w:rsidR="004F48E6">
        <w:rPr>
          <w:lang w:val="en-US"/>
        </w:rPr>
        <w:t>an</w:t>
      </w:r>
      <w:proofErr w:type="gramEnd"/>
      <w:r w:rsidR="004F48E6">
        <w:rPr>
          <w:lang w:val="en-US"/>
        </w:rPr>
        <w:t xml:space="preserve"> </w:t>
      </w:r>
      <w:proofErr w:type="spellStart"/>
      <w:r w:rsidR="004F48E6">
        <w:rPr>
          <w:lang w:val="en-US"/>
        </w:rPr>
        <w:t>scannán</w:t>
      </w:r>
      <w:proofErr w:type="spellEnd"/>
      <w:r>
        <w:rPr>
          <w:lang w:val="en-US"/>
        </w:rPr>
        <w:t xml:space="preserve"> </w:t>
      </w:r>
      <w:proofErr w:type="spellStart"/>
      <w:r>
        <w:rPr>
          <w:lang w:val="en-US"/>
        </w:rPr>
        <w:t>inné</w:t>
      </w:r>
      <w:proofErr w:type="spellEnd"/>
      <w:r>
        <w:rPr>
          <w:lang w:val="en-US"/>
        </w:rPr>
        <w:t>.</w:t>
      </w:r>
    </w:p>
    <w:p w14:paraId="6867D0AC" w14:textId="77777777" w:rsidR="002B6832" w:rsidRDefault="002B6832" w:rsidP="002B6832">
      <w:pPr>
        <w:pStyle w:val="ListParagraph"/>
        <w:ind w:left="1080"/>
        <w:rPr>
          <w:lang w:val="en-US"/>
        </w:rPr>
      </w:pPr>
    </w:p>
    <w:p w14:paraId="49EBF55E" w14:textId="065CBF18" w:rsidR="00FE3C32" w:rsidRDefault="00FE3C32" w:rsidP="00001F85">
      <w:pPr>
        <w:pStyle w:val="ListParagraph"/>
        <w:numPr>
          <w:ilvl w:val="0"/>
          <w:numId w:val="12"/>
        </w:numPr>
        <w:rPr>
          <w:lang w:val="en-US"/>
        </w:rPr>
      </w:pPr>
      <w:r>
        <w:rPr>
          <w:lang w:val="en-US"/>
        </w:rPr>
        <w:t xml:space="preserve">We </w:t>
      </w:r>
      <w:r w:rsidR="004F48E6">
        <w:rPr>
          <w:lang w:val="en-US"/>
        </w:rPr>
        <w:t>see</w:t>
      </w:r>
      <w:r>
        <w:rPr>
          <w:lang w:val="en-US"/>
        </w:rPr>
        <w:t xml:space="preserve"> _________________________</w:t>
      </w:r>
      <w:r w:rsidR="002B6832">
        <w:rPr>
          <w:lang w:val="en-US"/>
        </w:rPr>
        <w:t>________________</w:t>
      </w:r>
      <w:r>
        <w:rPr>
          <w:lang w:val="en-US"/>
        </w:rPr>
        <w:t xml:space="preserve"> </w:t>
      </w:r>
      <w:proofErr w:type="spellStart"/>
      <w:r w:rsidR="004F48E6">
        <w:rPr>
          <w:lang w:val="en-US"/>
        </w:rPr>
        <w:t>ár</w:t>
      </w:r>
      <w:proofErr w:type="spellEnd"/>
      <w:r w:rsidR="004F48E6">
        <w:rPr>
          <w:lang w:val="en-US"/>
        </w:rPr>
        <w:t xml:space="preserve"> </w:t>
      </w:r>
      <w:proofErr w:type="spellStart"/>
      <w:r w:rsidR="004F48E6">
        <w:rPr>
          <w:lang w:val="en-US"/>
        </w:rPr>
        <w:t>gcairde</w:t>
      </w:r>
      <w:proofErr w:type="spellEnd"/>
      <w:r>
        <w:rPr>
          <w:lang w:val="en-US"/>
        </w:rPr>
        <w:t xml:space="preserve"> </w:t>
      </w:r>
      <w:proofErr w:type="spellStart"/>
      <w:r>
        <w:rPr>
          <w:lang w:val="en-US"/>
        </w:rPr>
        <w:t>Satharn</w:t>
      </w:r>
      <w:proofErr w:type="spellEnd"/>
      <w:r>
        <w:rPr>
          <w:lang w:val="en-US"/>
        </w:rPr>
        <w:t>!</w:t>
      </w:r>
    </w:p>
    <w:p w14:paraId="028F5435" w14:textId="77777777" w:rsidR="002B6832" w:rsidRPr="002B6832" w:rsidRDefault="002B6832" w:rsidP="002B6832">
      <w:pPr>
        <w:pStyle w:val="ListParagraph"/>
        <w:rPr>
          <w:lang w:val="en-US"/>
        </w:rPr>
      </w:pPr>
    </w:p>
    <w:p w14:paraId="03E4FB74" w14:textId="77777777" w:rsidR="002B6832" w:rsidRDefault="002B6832" w:rsidP="002B6832">
      <w:pPr>
        <w:pStyle w:val="ListParagraph"/>
        <w:ind w:left="1080"/>
        <w:rPr>
          <w:lang w:val="en-US"/>
        </w:rPr>
      </w:pPr>
    </w:p>
    <w:p w14:paraId="0F3E22F4" w14:textId="3B283AA1" w:rsidR="00FE3C32" w:rsidRDefault="00FE3C32" w:rsidP="00001F85">
      <w:pPr>
        <w:pStyle w:val="ListParagraph"/>
        <w:numPr>
          <w:ilvl w:val="0"/>
          <w:numId w:val="12"/>
        </w:numPr>
        <w:rPr>
          <w:lang w:val="en-US"/>
        </w:rPr>
      </w:pPr>
      <w:r>
        <w:rPr>
          <w:lang w:val="en-US"/>
        </w:rPr>
        <w:t xml:space="preserve">I will </w:t>
      </w:r>
      <w:r w:rsidR="004F48E6">
        <w:rPr>
          <w:lang w:val="en-US"/>
        </w:rPr>
        <w:t>see</w:t>
      </w:r>
      <w:r>
        <w:rPr>
          <w:lang w:val="en-US"/>
        </w:rPr>
        <w:t>________________________</w:t>
      </w:r>
      <w:r w:rsidR="002B6832">
        <w:rPr>
          <w:lang w:val="en-US"/>
        </w:rPr>
        <w:t>_____________________</w:t>
      </w:r>
      <w:r>
        <w:rPr>
          <w:lang w:val="en-US"/>
        </w:rPr>
        <w:t xml:space="preserve"> </w:t>
      </w:r>
      <w:proofErr w:type="gramStart"/>
      <w:r w:rsidR="004F48E6">
        <w:rPr>
          <w:lang w:val="en-US"/>
        </w:rPr>
        <w:t>an</w:t>
      </w:r>
      <w:proofErr w:type="gramEnd"/>
      <w:r w:rsidR="004F48E6">
        <w:rPr>
          <w:lang w:val="en-US"/>
        </w:rPr>
        <w:t xml:space="preserve"> </w:t>
      </w:r>
      <w:proofErr w:type="spellStart"/>
      <w:r w:rsidR="004F48E6">
        <w:rPr>
          <w:lang w:val="en-US"/>
        </w:rPr>
        <w:t>cluiche</w:t>
      </w:r>
      <w:proofErr w:type="spellEnd"/>
      <w:r>
        <w:rPr>
          <w:lang w:val="en-US"/>
        </w:rPr>
        <w:t xml:space="preserve"> </w:t>
      </w:r>
      <w:proofErr w:type="spellStart"/>
      <w:r>
        <w:rPr>
          <w:lang w:val="en-US"/>
        </w:rPr>
        <w:t>amárach</w:t>
      </w:r>
      <w:proofErr w:type="spellEnd"/>
      <w:r>
        <w:rPr>
          <w:lang w:val="en-US"/>
        </w:rPr>
        <w:t xml:space="preserve">. </w:t>
      </w:r>
    </w:p>
    <w:p w14:paraId="4411F09E" w14:textId="77777777" w:rsidR="002B6832" w:rsidRPr="002B6832" w:rsidRDefault="002B6832" w:rsidP="002B6832">
      <w:pPr>
        <w:rPr>
          <w:lang w:val="en-US"/>
        </w:rPr>
      </w:pPr>
    </w:p>
    <w:p w14:paraId="62FA9583" w14:textId="3AC730FE" w:rsidR="00FE3C32" w:rsidRPr="00C36CC6" w:rsidRDefault="00FE3C32" w:rsidP="00001F85">
      <w:pPr>
        <w:pStyle w:val="ListParagraph"/>
        <w:numPr>
          <w:ilvl w:val="0"/>
          <w:numId w:val="12"/>
        </w:numPr>
        <w:rPr>
          <w:lang w:val="en-US"/>
        </w:rPr>
      </w:pPr>
      <w:r>
        <w:rPr>
          <w:lang w:val="en-US"/>
        </w:rPr>
        <w:t>They</w:t>
      </w:r>
      <w:r w:rsidR="004F48E6">
        <w:rPr>
          <w:lang w:val="en-US"/>
        </w:rPr>
        <w:t xml:space="preserve"> saw </w:t>
      </w:r>
      <w:r>
        <w:rPr>
          <w:lang w:val="en-US"/>
        </w:rPr>
        <w:t xml:space="preserve"> _______________________________</w:t>
      </w:r>
      <w:r w:rsidR="002B6832">
        <w:rPr>
          <w:lang w:val="en-US"/>
        </w:rPr>
        <w:t>__________</w:t>
      </w:r>
      <w:bookmarkStart w:id="1" w:name="_GoBack"/>
      <w:bookmarkEnd w:id="1"/>
      <w:r>
        <w:rPr>
          <w:lang w:val="en-US"/>
        </w:rPr>
        <w:t xml:space="preserve"> </w:t>
      </w:r>
      <w:r w:rsidR="004F48E6">
        <w:rPr>
          <w:lang w:val="en-US"/>
        </w:rPr>
        <w:t xml:space="preserve"> a </w:t>
      </w:r>
      <w:proofErr w:type="spellStart"/>
      <w:r w:rsidR="004F48E6">
        <w:rPr>
          <w:lang w:val="en-US"/>
        </w:rPr>
        <w:t>lán</w:t>
      </w:r>
      <w:proofErr w:type="spellEnd"/>
      <w:r w:rsidR="004F48E6">
        <w:rPr>
          <w:lang w:val="en-US"/>
        </w:rPr>
        <w:t xml:space="preserve"> </w:t>
      </w:r>
      <w:proofErr w:type="spellStart"/>
      <w:r w:rsidR="004F48E6">
        <w:rPr>
          <w:lang w:val="en-US"/>
        </w:rPr>
        <w:t>ainmhithe</w:t>
      </w:r>
      <w:proofErr w:type="spellEnd"/>
      <w:r w:rsidR="004F48E6">
        <w:rPr>
          <w:lang w:val="en-US"/>
        </w:rPr>
        <w:t xml:space="preserve"> ag an </w:t>
      </w:r>
      <w:proofErr w:type="spellStart"/>
      <w:r w:rsidR="004F48E6">
        <w:rPr>
          <w:lang w:val="en-US"/>
        </w:rPr>
        <w:t>zú</w:t>
      </w:r>
      <w:proofErr w:type="spellEnd"/>
      <w:r>
        <w:rPr>
          <w:lang w:val="en-US"/>
        </w:rPr>
        <w:t xml:space="preserve">. </w:t>
      </w:r>
    </w:p>
    <w:sectPr w:rsidR="00FE3C32" w:rsidRPr="00C36C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acher" w:date="2020-03-22T11:07:00Z" w:initials="T">
    <w:p w14:paraId="434C7D79" w14:textId="68765941" w:rsidR="00FE2E2E" w:rsidRDefault="00FE2E2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C7D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DE9"/>
    <w:multiLevelType w:val="hybridMultilevel"/>
    <w:tmpl w:val="0FAC85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09660E"/>
    <w:multiLevelType w:val="hybridMultilevel"/>
    <w:tmpl w:val="0E6A686C"/>
    <w:lvl w:ilvl="0" w:tplc="E0D008F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9616CB"/>
    <w:multiLevelType w:val="hybridMultilevel"/>
    <w:tmpl w:val="A3964752"/>
    <w:lvl w:ilvl="0" w:tplc="58A65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94621F"/>
    <w:multiLevelType w:val="hybridMultilevel"/>
    <w:tmpl w:val="E7AC6202"/>
    <w:lvl w:ilvl="0" w:tplc="EA008E6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4C70196"/>
    <w:multiLevelType w:val="hybridMultilevel"/>
    <w:tmpl w:val="8CF28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AD4562"/>
    <w:multiLevelType w:val="hybridMultilevel"/>
    <w:tmpl w:val="43242A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C36C07"/>
    <w:multiLevelType w:val="hybridMultilevel"/>
    <w:tmpl w:val="35C678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098171B"/>
    <w:multiLevelType w:val="hybridMultilevel"/>
    <w:tmpl w:val="2884DE5E"/>
    <w:lvl w:ilvl="0" w:tplc="2982AD8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2D1285"/>
    <w:multiLevelType w:val="hybridMultilevel"/>
    <w:tmpl w:val="8EC6A6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295C01"/>
    <w:multiLevelType w:val="multilevel"/>
    <w:tmpl w:val="DD30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B4FBE"/>
    <w:multiLevelType w:val="hybridMultilevel"/>
    <w:tmpl w:val="9C4A35A8"/>
    <w:lvl w:ilvl="0" w:tplc="B8C88A7E">
      <w:start w:val="1"/>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281882"/>
    <w:multiLevelType w:val="hybridMultilevel"/>
    <w:tmpl w:val="2B9C8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1F7209"/>
    <w:multiLevelType w:val="hybridMultilevel"/>
    <w:tmpl w:val="11F2C9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4786F38"/>
    <w:multiLevelType w:val="multilevel"/>
    <w:tmpl w:val="2F2E4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4"/>
  </w:num>
  <w:num w:numId="5">
    <w:abstractNumId w:val="8"/>
  </w:num>
  <w:num w:numId="6">
    <w:abstractNumId w:val="12"/>
  </w:num>
  <w:num w:numId="7">
    <w:abstractNumId w:val="0"/>
  </w:num>
  <w:num w:numId="8">
    <w:abstractNumId w:val="1"/>
  </w:num>
  <w:num w:numId="9">
    <w:abstractNumId w:val="7"/>
  </w:num>
  <w:num w:numId="10">
    <w:abstractNumId w:val="10"/>
  </w:num>
  <w:num w:numId="11">
    <w:abstractNumId w:val="9"/>
  </w:num>
  <w:num w:numId="12">
    <w:abstractNumId w:val="3"/>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cher">
    <w15:presenceInfo w15:providerId="AD" w15:userId="S-1-5-21-140020623-3684157521-115515735-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D9"/>
    <w:rsid w:val="00001F85"/>
    <w:rsid w:val="00005032"/>
    <w:rsid w:val="00010B0D"/>
    <w:rsid w:val="00013E5D"/>
    <w:rsid w:val="000633A6"/>
    <w:rsid w:val="00064A20"/>
    <w:rsid w:val="00071BC5"/>
    <w:rsid w:val="0007678C"/>
    <w:rsid w:val="00080B1F"/>
    <w:rsid w:val="00083B6C"/>
    <w:rsid w:val="000E1510"/>
    <w:rsid w:val="000E6D37"/>
    <w:rsid w:val="000F6284"/>
    <w:rsid w:val="00100494"/>
    <w:rsid w:val="00151C04"/>
    <w:rsid w:val="00154BE3"/>
    <w:rsid w:val="0016193F"/>
    <w:rsid w:val="00167247"/>
    <w:rsid w:val="001A3F0E"/>
    <w:rsid w:val="001C04B4"/>
    <w:rsid w:val="001C4815"/>
    <w:rsid w:val="001E37D6"/>
    <w:rsid w:val="0020531F"/>
    <w:rsid w:val="00221B19"/>
    <w:rsid w:val="00224F04"/>
    <w:rsid w:val="002376A7"/>
    <w:rsid w:val="00261C8A"/>
    <w:rsid w:val="002871D9"/>
    <w:rsid w:val="002B6832"/>
    <w:rsid w:val="002B6980"/>
    <w:rsid w:val="002C04DC"/>
    <w:rsid w:val="002F702F"/>
    <w:rsid w:val="00300D07"/>
    <w:rsid w:val="00313D83"/>
    <w:rsid w:val="0031549D"/>
    <w:rsid w:val="0033000D"/>
    <w:rsid w:val="0033115D"/>
    <w:rsid w:val="00331691"/>
    <w:rsid w:val="003954A4"/>
    <w:rsid w:val="003958F5"/>
    <w:rsid w:val="003E79FE"/>
    <w:rsid w:val="003F3F84"/>
    <w:rsid w:val="00404B99"/>
    <w:rsid w:val="0044072B"/>
    <w:rsid w:val="004624D0"/>
    <w:rsid w:val="004701D1"/>
    <w:rsid w:val="00476EC9"/>
    <w:rsid w:val="00487670"/>
    <w:rsid w:val="004C42F9"/>
    <w:rsid w:val="004E0573"/>
    <w:rsid w:val="004F009B"/>
    <w:rsid w:val="004F48E6"/>
    <w:rsid w:val="00503943"/>
    <w:rsid w:val="005076D2"/>
    <w:rsid w:val="00526E14"/>
    <w:rsid w:val="0054151B"/>
    <w:rsid w:val="0058625F"/>
    <w:rsid w:val="00594DFB"/>
    <w:rsid w:val="005A4147"/>
    <w:rsid w:val="005B140E"/>
    <w:rsid w:val="005C0E5C"/>
    <w:rsid w:val="005C438E"/>
    <w:rsid w:val="005C56C6"/>
    <w:rsid w:val="005D5696"/>
    <w:rsid w:val="005E0226"/>
    <w:rsid w:val="005F7047"/>
    <w:rsid w:val="00603906"/>
    <w:rsid w:val="0062034F"/>
    <w:rsid w:val="006369CA"/>
    <w:rsid w:val="0065748E"/>
    <w:rsid w:val="00674947"/>
    <w:rsid w:val="006A1C2E"/>
    <w:rsid w:val="006B088E"/>
    <w:rsid w:val="006B68DF"/>
    <w:rsid w:val="006E7AFF"/>
    <w:rsid w:val="00703EAE"/>
    <w:rsid w:val="00704217"/>
    <w:rsid w:val="007153E8"/>
    <w:rsid w:val="00737BB6"/>
    <w:rsid w:val="00780B0F"/>
    <w:rsid w:val="00780F1C"/>
    <w:rsid w:val="007A772C"/>
    <w:rsid w:val="007B2A69"/>
    <w:rsid w:val="007D1FD6"/>
    <w:rsid w:val="008009DD"/>
    <w:rsid w:val="00805F15"/>
    <w:rsid w:val="00820F0A"/>
    <w:rsid w:val="0084493B"/>
    <w:rsid w:val="00845A5A"/>
    <w:rsid w:val="0087610C"/>
    <w:rsid w:val="008A38BB"/>
    <w:rsid w:val="008D1C38"/>
    <w:rsid w:val="008D4E62"/>
    <w:rsid w:val="008E1C3C"/>
    <w:rsid w:val="008E63D8"/>
    <w:rsid w:val="00924A6E"/>
    <w:rsid w:val="00930317"/>
    <w:rsid w:val="00931AF1"/>
    <w:rsid w:val="00932E40"/>
    <w:rsid w:val="00953818"/>
    <w:rsid w:val="0096138C"/>
    <w:rsid w:val="009613F1"/>
    <w:rsid w:val="00992651"/>
    <w:rsid w:val="009C7D40"/>
    <w:rsid w:val="009D2403"/>
    <w:rsid w:val="00A25427"/>
    <w:rsid w:val="00A26962"/>
    <w:rsid w:val="00A77326"/>
    <w:rsid w:val="00AB0BB6"/>
    <w:rsid w:val="00AE1C86"/>
    <w:rsid w:val="00AE3A2D"/>
    <w:rsid w:val="00AF273E"/>
    <w:rsid w:val="00B10C34"/>
    <w:rsid w:val="00B33574"/>
    <w:rsid w:val="00B4262E"/>
    <w:rsid w:val="00B63C82"/>
    <w:rsid w:val="00B655A7"/>
    <w:rsid w:val="00B74DC7"/>
    <w:rsid w:val="00B8162C"/>
    <w:rsid w:val="00BB7FCA"/>
    <w:rsid w:val="00BD6431"/>
    <w:rsid w:val="00BE7AE2"/>
    <w:rsid w:val="00BF0220"/>
    <w:rsid w:val="00C00C57"/>
    <w:rsid w:val="00C012ED"/>
    <w:rsid w:val="00C10CA8"/>
    <w:rsid w:val="00C17E49"/>
    <w:rsid w:val="00C36CC6"/>
    <w:rsid w:val="00C43DBE"/>
    <w:rsid w:val="00C517D8"/>
    <w:rsid w:val="00C71861"/>
    <w:rsid w:val="00CB4F63"/>
    <w:rsid w:val="00CE35B0"/>
    <w:rsid w:val="00D14C0B"/>
    <w:rsid w:val="00D516BB"/>
    <w:rsid w:val="00D7007A"/>
    <w:rsid w:val="00D754BE"/>
    <w:rsid w:val="00D84244"/>
    <w:rsid w:val="00DC3C00"/>
    <w:rsid w:val="00DE00B5"/>
    <w:rsid w:val="00DE1441"/>
    <w:rsid w:val="00DF5C8D"/>
    <w:rsid w:val="00E04D53"/>
    <w:rsid w:val="00E43458"/>
    <w:rsid w:val="00E56934"/>
    <w:rsid w:val="00E65F80"/>
    <w:rsid w:val="00EA5DBC"/>
    <w:rsid w:val="00EB26FB"/>
    <w:rsid w:val="00F06D9B"/>
    <w:rsid w:val="00F36D37"/>
    <w:rsid w:val="00F62519"/>
    <w:rsid w:val="00F666B3"/>
    <w:rsid w:val="00FC7BE6"/>
    <w:rsid w:val="00FD11B6"/>
    <w:rsid w:val="00FD408B"/>
    <w:rsid w:val="00FE2151"/>
    <w:rsid w:val="00FE2E2E"/>
    <w:rsid w:val="00FE3C32"/>
    <w:rsid w:val="00FF6E53"/>
    <w:rsid w:val="0C6FE5C1"/>
    <w:rsid w:val="6B456BEE"/>
    <w:rsid w:val="73056591"/>
    <w:rsid w:val="795763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8E8E"/>
  <w15:chartTrackingRefBased/>
  <w15:docId w15:val="{7AF529F4-933D-446B-BF60-E89F366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BE6"/>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FE2E2E"/>
    <w:rPr>
      <w:sz w:val="16"/>
      <w:szCs w:val="16"/>
    </w:rPr>
  </w:style>
  <w:style w:type="paragraph" w:styleId="CommentText">
    <w:name w:val="annotation text"/>
    <w:basedOn w:val="Normal"/>
    <w:link w:val="CommentTextChar"/>
    <w:uiPriority w:val="99"/>
    <w:semiHidden/>
    <w:unhideWhenUsed/>
    <w:rsid w:val="00FE2E2E"/>
    <w:pPr>
      <w:spacing w:line="240" w:lineRule="auto"/>
    </w:pPr>
    <w:rPr>
      <w:sz w:val="20"/>
      <w:szCs w:val="20"/>
    </w:rPr>
  </w:style>
  <w:style w:type="character" w:customStyle="1" w:styleId="CommentTextChar">
    <w:name w:val="Comment Text Char"/>
    <w:basedOn w:val="DefaultParagraphFont"/>
    <w:link w:val="CommentText"/>
    <w:uiPriority w:val="99"/>
    <w:semiHidden/>
    <w:rsid w:val="00FE2E2E"/>
    <w:rPr>
      <w:sz w:val="20"/>
      <w:szCs w:val="20"/>
    </w:rPr>
  </w:style>
  <w:style w:type="paragraph" w:styleId="CommentSubject">
    <w:name w:val="annotation subject"/>
    <w:basedOn w:val="CommentText"/>
    <w:next w:val="CommentText"/>
    <w:link w:val="CommentSubjectChar"/>
    <w:uiPriority w:val="99"/>
    <w:semiHidden/>
    <w:unhideWhenUsed/>
    <w:rsid w:val="00FE2E2E"/>
    <w:rPr>
      <w:b/>
      <w:bCs/>
    </w:rPr>
  </w:style>
  <w:style w:type="character" w:customStyle="1" w:styleId="CommentSubjectChar">
    <w:name w:val="Comment Subject Char"/>
    <w:basedOn w:val="CommentTextChar"/>
    <w:link w:val="CommentSubject"/>
    <w:uiPriority w:val="99"/>
    <w:semiHidden/>
    <w:rsid w:val="00FE2E2E"/>
    <w:rPr>
      <w:b/>
      <w:bCs/>
      <w:sz w:val="20"/>
      <w:szCs w:val="20"/>
    </w:rPr>
  </w:style>
  <w:style w:type="paragraph" w:styleId="BalloonText">
    <w:name w:val="Balloon Text"/>
    <w:basedOn w:val="Normal"/>
    <w:link w:val="BalloonTextChar"/>
    <w:uiPriority w:val="99"/>
    <w:semiHidden/>
    <w:unhideWhenUsed/>
    <w:rsid w:val="00FE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2E"/>
    <w:rPr>
      <w:rFonts w:ascii="Segoe UI" w:hAnsi="Segoe UI" w:cs="Segoe UI"/>
      <w:sz w:val="18"/>
      <w:szCs w:val="18"/>
    </w:rPr>
  </w:style>
  <w:style w:type="character" w:styleId="Hyperlink">
    <w:name w:val="Hyperlink"/>
    <w:basedOn w:val="DefaultParagraphFont"/>
    <w:uiPriority w:val="99"/>
    <w:unhideWhenUsed/>
    <w:rsid w:val="00D516BB"/>
    <w:rPr>
      <w:color w:val="0000FF"/>
      <w:u w:val="single"/>
    </w:rPr>
  </w:style>
  <w:style w:type="character" w:styleId="Strong">
    <w:name w:val="Strong"/>
    <w:basedOn w:val="DefaultParagraphFont"/>
    <w:uiPriority w:val="22"/>
    <w:qFormat/>
    <w:rsid w:val="00932E40"/>
    <w:rPr>
      <w:b/>
      <w:bCs/>
    </w:rPr>
  </w:style>
  <w:style w:type="paragraph" w:customStyle="1" w:styleId="paragraph">
    <w:name w:val="paragraph"/>
    <w:basedOn w:val="Normal"/>
    <w:rsid w:val="0054151B"/>
    <w:pPr>
      <w:spacing w:before="100" w:beforeAutospacing="1" w:after="100" w:afterAutospacing="1" w:line="240" w:lineRule="auto"/>
    </w:pPr>
    <w:rPr>
      <w:rFonts w:ascii="Times New Roman" w:eastAsiaTheme="minorEastAsia" w:hAnsi="Times New Roman"/>
      <w:sz w:val="20"/>
      <w:szCs w:val="20"/>
      <w:lang w:val="en-AU"/>
    </w:rPr>
  </w:style>
  <w:style w:type="character" w:customStyle="1" w:styleId="spellingerror">
    <w:name w:val="spellingerror"/>
    <w:basedOn w:val="DefaultParagraphFont"/>
    <w:rsid w:val="0054151B"/>
  </w:style>
  <w:style w:type="character" w:customStyle="1" w:styleId="normaltextrun">
    <w:name w:val="normaltextrun"/>
    <w:basedOn w:val="DefaultParagraphFont"/>
    <w:rsid w:val="0054151B"/>
  </w:style>
  <w:style w:type="character" w:customStyle="1" w:styleId="apple-converted-space">
    <w:name w:val="apple-converted-space"/>
    <w:basedOn w:val="DefaultParagraphFont"/>
    <w:rsid w:val="0054151B"/>
  </w:style>
  <w:style w:type="character" w:customStyle="1" w:styleId="eop">
    <w:name w:val="eop"/>
    <w:basedOn w:val="DefaultParagraphFont"/>
    <w:rsid w:val="0054151B"/>
  </w:style>
  <w:style w:type="character" w:styleId="UnresolvedMention">
    <w:name w:val="Unresolved Mention"/>
    <w:basedOn w:val="DefaultParagraphFont"/>
    <w:uiPriority w:val="99"/>
    <w:semiHidden/>
    <w:unhideWhenUsed/>
    <w:rsid w:val="00064A20"/>
    <w:rPr>
      <w:color w:val="605E5C"/>
      <w:shd w:val="clear" w:color="auto" w:fill="E1DFDD"/>
    </w:rPr>
  </w:style>
  <w:style w:type="paragraph" w:styleId="NormalWeb">
    <w:name w:val="Normal (Web)"/>
    <w:basedOn w:val="Normal"/>
    <w:uiPriority w:val="99"/>
    <w:unhideWhenUsed/>
    <w:rsid w:val="00D754B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20037">
      <w:bodyDiv w:val="1"/>
      <w:marLeft w:val="0"/>
      <w:marRight w:val="0"/>
      <w:marTop w:val="0"/>
      <w:marBottom w:val="0"/>
      <w:divBdr>
        <w:top w:val="none" w:sz="0" w:space="0" w:color="auto"/>
        <w:left w:val="none" w:sz="0" w:space="0" w:color="auto"/>
        <w:bottom w:val="none" w:sz="0" w:space="0" w:color="auto"/>
        <w:right w:val="none" w:sz="0" w:space="0" w:color="auto"/>
      </w:divBdr>
      <w:divsChild>
        <w:div w:id="890577720">
          <w:marLeft w:val="0"/>
          <w:marRight w:val="0"/>
          <w:marTop w:val="0"/>
          <w:marBottom w:val="0"/>
          <w:divBdr>
            <w:top w:val="none" w:sz="0" w:space="0" w:color="auto"/>
            <w:left w:val="none" w:sz="0" w:space="0" w:color="auto"/>
            <w:bottom w:val="none" w:sz="0" w:space="0" w:color="auto"/>
            <w:right w:val="none" w:sz="0" w:space="0" w:color="auto"/>
          </w:divBdr>
          <w:divsChild>
            <w:div w:id="1089278138">
              <w:marLeft w:val="0"/>
              <w:marRight w:val="0"/>
              <w:marTop w:val="0"/>
              <w:marBottom w:val="0"/>
              <w:divBdr>
                <w:top w:val="none" w:sz="0" w:space="0" w:color="auto"/>
                <w:left w:val="none" w:sz="0" w:space="0" w:color="auto"/>
                <w:bottom w:val="none" w:sz="0" w:space="0" w:color="auto"/>
                <w:right w:val="none" w:sz="0" w:space="0" w:color="auto"/>
              </w:divBdr>
            </w:div>
          </w:divsChild>
        </w:div>
        <w:div w:id="907494053">
          <w:marLeft w:val="0"/>
          <w:marRight w:val="0"/>
          <w:marTop w:val="0"/>
          <w:marBottom w:val="0"/>
          <w:divBdr>
            <w:top w:val="none" w:sz="0" w:space="0" w:color="auto"/>
            <w:left w:val="none" w:sz="0" w:space="0" w:color="auto"/>
            <w:bottom w:val="none" w:sz="0" w:space="0" w:color="auto"/>
            <w:right w:val="none" w:sz="0" w:space="0" w:color="auto"/>
          </w:divBdr>
        </w:div>
        <w:div w:id="1171018719">
          <w:marLeft w:val="0"/>
          <w:marRight w:val="0"/>
          <w:marTop w:val="0"/>
          <w:marBottom w:val="0"/>
          <w:divBdr>
            <w:top w:val="none" w:sz="0" w:space="0" w:color="auto"/>
            <w:left w:val="none" w:sz="0" w:space="0" w:color="auto"/>
            <w:bottom w:val="none" w:sz="0" w:space="0" w:color="auto"/>
            <w:right w:val="none" w:sz="0" w:space="0" w:color="auto"/>
          </w:divBdr>
          <w:divsChild>
            <w:div w:id="2031879614">
              <w:marLeft w:val="0"/>
              <w:marRight w:val="0"/>
              <w:marTop w:val="0"/>
              <w:marBottom w:val="0"/>
              <w:divBdr>
                <w:top w:val="none" w:sz="0" w:space="0" w:color="auto"/>
                <w:left w:val="none" w:sz="0" w:space="0" w:color="auto"/>
                <w:bottom w:val="none" w:sz="0" w:space="0" w:color="auto"/>
                <w:right w:val="none" w:sz="0" w:space="0" w:color="auto"/>
              </w:divBdr>
              <w:divsChild>
                <w:div w:id="7362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989">
          <w:marLeft w:val="0"/>
          <w:marRight w:val="0"/>
          <w:marTop w:val="0"/>
          <w:marBottom w:val="0"/>
          <w:divBdr>
            <w:top w:val="none" w:sz="0" w:space="0" w:color="auto"/>
            <w:left w:val="none" w:sz="0" w:space="0" w:color="auto"/>
            <w:bottom w:val="none" w:sz="0" w:space="0" w:color="auto"/>
            <w:right w:val="none" w:sz="0" w:space="0" w:color="auto"/>
          </w:divBdr>
          <w:divsChild>
            <w:div w:id="1245720578">
              <w:marLeft w:val="0"/>
              <w:marRight w:val="0"/>
              <w:marTop w:val="0"/>
              <w:marBottom w:val="0"/>
              <w:divBdr>
                <w:top w:val="none" w:sz="0" w:space="0" w:color="auto"/>
                <w:left w:val="none" w:sz="0" w:space="0" w:color="auto"/>
                <w:bottom w:val="none" w:sz="0" w:space="0" w:color="auto"/>
                <w:right w:val="none" w:sz="0" w:space="0" w:color="auto"/>
              </w:divBdr>
              <w:divsChild>
                <w:div w:id="1738042799">
                  <w:marLeft w:val="0"/>
                  <w:marRight w:val="0"/>
                  <w:marTop w:val="0"/>
                  <w:marBottom w:val="0"/>
                  <w:divBdr>
                    <w:top w:val="none" w:sz="0" w:space="0" w:color="auto"/>
                    <w:left w:val="none" w:sz="0" w:space="0" w:color="auto"/>
                    <w:bottom w:val="none" w:sz="0" w:space="0" w:color="auto"/>
                    <w:right w:val="none" w:sz="0" w:space="0" w:color="auto"/>
                  </w:divBdr>
                  <w:divsChild>
                    <w:div w:id="615718730">
                      <w:marLeft w:val="0"/>
                      <w:marRight w:val="0"/>
                      <w:marTop w:val="0"/>
                      <w:marBottom w:val="0"/>
                      <w:divBdr>
                        <w:top w:val="none" w:sz="0" w:space="0" w:color="auto"/>
                        <w:left w:val="none" w:sz="0" w:space="0" w:color="auto"/>
                        <w:bottom w:val="none" w:sz="0" w:space="0" w:color="auto"/>
                        <w:right w:val="none" w:sz="0" w:space="0" w:color="auto"/>
                      </w:divBdr>
                      <w:divsChild>
                        <w:div w:id="8721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0047">
                  <w:marLeft w:val="0"/>
                  <w:marRight w:val="0"/>
                  <w:marTop w:val="0"/>
                  <w:marBottom w:val="0"/>
                  <w:divBdr>
                    <w:top w:val="none" w:sz="0" w:space="0" w:color="auto"/>
                    <w:left w:val="none" w:sz="0" w:space="0" w:color="auto"/>
                    <w:bottom w:val="none" w:sz="0" w:space="0" w:color="auto"/>
                    <w:right w:val="none" w:sz="0" w:space="0" w:color="auto"/>
                  </w:divBdr>
                  <w:divsChild>
                    <w:div w:id="136337596">
                      <w:marLeft w:val="0"/>
                      <w:marRight w:val="0"/>
                      <w:marTop w:val="0"/>
                      <w:marBottom w:val="0"/>
                      <w:divBdr>
                        <w:top w:val="none" w:sz="0" w:space="0" w:color="auto"/>
                        <w:left w:val="none" w:sz="0" w:space="0" w:color="auto"/>
                        <w:bottom w:val="none" w:sz="0" w:space="0" w:color="auto"/>
                        <w:right w:val="none" w:sz="0" w:space="0" w:color="auto"/>
                      </w:divBdr>
                      <w:divsChild>
                        <w:div w:id="574169097">
                          <w:marLeft w:val="0"/>
                          <w:marRight w:val="0"/>
                          <w:marTop w:val="0"/>
                          <w:marBottom w:val="0"/>
                          <w:divBdr>
                            <w:top w:val="none" w:sz="0" w:space="0" w:color="auto"/>
                            <w:left w:val="none" w:sz="0" w:space="0" w:color="auto"/>
                            <w:bottom w:val="none" w:sz="0" w:space="0" w:color="auto"/>
                            <w:right w:val="none" w:sz="0" w:space="0" w:color="auto"/>
                          </w:divBdr>
                          <w:divsChild>
                            <w:div w:id="1424835646">
                              <w:marLeft w:val="300"/>
                              <w:marRight w:val="0"/>
                              <w:marTop w:val="0"/>
                              <w:marBottom w:val="0"/>
                              <w:divBdr>
                                <w:top w:val="none" w:sz="0" w:space="0" w:color="auto"/>
                                <w:left w:val="none" w:sz="0" w:space="0" w:color="auto"/>
                                <w:bottom w:val="none" w:sz="0" w:space="0" w:color="auto"/>
                                <w:right w:val="none" w:sz="0" w:space="0" w:color="auto"/>
                              </w:divBdr>
                              <w:divsChild>
                                <w:div w:id="1398627463">
                                  <w:marLeft w:val="-300"/>
                                  <w:marRight w:val="0"/>
                                  <w:marTop w:val="0"/>
                                  <w:marBottom w:val="0"/>
                                  <w:divBdr>
                                    <w:top w:val="none" w:sz="0" w:space="0" w:color="auto"/>
                                    <w:left w:val="none" w:sz="0" w:space="0" w:color="auto"/>
                                    <w:bottom w:val="none" w:sz="0" w:space="0" w:color="auto"/>
                                    <w:right w:val="none" w:sz="0" w:space="0" w:color="auto"/>
                                  </w:divBdr>
                                  <w:divsChild>
                                    <w:div w:id="3897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317601">
      <w:bodyDiv w:val="1"/>
      <w:marLeft w:val="0"/>
      <w:marRight w:val="0"/>
      <w:marTop w:val="0"/>
      <w:marBottom w:val="0"/>
      <w:divBdr>
        <w:top w:val="none" w:sz="0" w:space="0" w:color="auto"/>
        <w:left w:val="none" w:sz="0" w:space="0" w:color="auto"/>
        <w:bottom w:val="none" w:sz="0" w:space="0" w:color="auto"/>
        <w:right w:val="none" w:sz="0" w:space="0" w:color="auto"/>
      </w:divBdr>
    </w:div>
    <w:div w:id="19998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X2_HahKoe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FB-d-8_bv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w9OclUnns" TargetMode="External"/><Relationship Id="rId11" Type="http://schemas.openxmlformats.org/officeDocument/2006/relationships/fontTable" Target="fontTable.xml"/><Relationship Id="rId5" Type="http://schemas.openxmlformats.org/officeDocument/2006/relationships/hyperlink" Target="https://dabbledoomusic.com/p/parents-subscription-full-access"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2020-06-05T10:23:00Z</dcterms:created>
  <dcterms:modified xsi:type="dcterms:W3CDTF">2020-06-07T10:42:00Z</dcterms:modified>
</cp:coreProperties>
</file>